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B7643" w14:textId="77777777" w:rsidR="00F64115" w:rsidRPr="009343F2" w:rsidRDefault="00F64115" w:rsidP="00F64115">
      <w:pPr>
        <w:rPr>
          <w:rFonts w:ascii="Helvetica" w:eastAsia="Times New Roman" w:hAnsi="Helvetica" w:cs="Times New Roman"/>
          <w:color w:val="000000"/>
          <w:sz w:val="21"/>
          <w:szCs w:val="21"/>
        </w:rPr>
      </w:pPr>
      <w:bookmarkStart w:id="0" w:name="_Hlk3195338"/>
      <w:bookmarkEnd w:id="0"/>
      <w:r w:rsidRPr="009343F2">
        <w:rPr>
          <w:rFonts w:ascii="Helvetica" w:eastAsia="Times New Roman" w:hAnsi="Helvetica" w:cs="Times New Roman"/>
          <w:b/>
          <w:bCs/>
          <w:i/>
          <w:iCs/>
          <w:color w:val="000000"/>
          <w:sz w:val="36"/>
          <w:szCs w:val="36"/>
        </w:rPr>
        <w:t>Excellence in Facilitation</w:t>
      </w:r>
    </w:p>
    <w:p w14:paraId="67C49CB6" w14:textId="77777777" w:rsidR="00F64115" w:rsidRPr="001D2045" w:rsidRDefault="00F64115" w:rsidP="00F64115">
      <w:pPr>
        <w:rPr>
          <w:rFonts w:eastAsia="Times New Roman" w:cstheme="minorHAnsi"/>
          <w:color w:val="000000"/>
        </w:rPr>
      </w:pPr>
      <w:r w:rsidRPr="001D2045">
        <w:rPr>
          <w:rFonts w:eastAsia="Times New Roman" w:cstheme="minorHAnsi"/>
          <w:i/>
          <w:iCs/>
          <w:color w:val="000000"/>
        </w:rPr>
        <w:t>Sharing and developing best practice in facilitating diverse groups</w:t>
      </w:r>
    </w:p>
    <w:p w14:paraId="333DEC94" w14:textId="6230136F" w:rsidR="001D2045" w:rsidRDefault="001D2045" w:rsidP="00230538">
      <w:pPr>
        <w:pStyle w:val="Heading2"/>
        <w:numPr>
          <w:ilvl w:val="0"/>
          <w:numId w:val="0"/>
        </w:numPr>
        <w:ind w:left="360" w:hanging="360"/>
      </w:pPr>
      <w:r>
        <w:t xml:space="preserve">Workshop </w:t>
      </w:r>
      <w:r w:rsidR="00230538">
        <w:rPr>
          <w:lang w:val="en-GB"/>
        </w:rPr>
        <w:t>4-6 March 2019</w:t>
      </w:r>
    </w:p>
    <w:p w14:paraId="662AE28C" w14:textId="39A5E322" w:rsidR="003B1BF0" w:rsidRDefault="00804DA1" w:rsidP="001D2045">
      <w:pPr>
        <w:rPr>
          <w:sz w:val="20"/>
        </w:rPr>
      </w:pPr>
      <w:r>
        <w:rPr>
          <w:sz w:val="20"/>
        </w:rPr>
        <w:t xml:space="preserve">I ran the first </w:t>
      </w:r>
      <w:r w:rsidRPr="00804DA1">
        <w:rPr>
          <w:i/>
          <w:sz w:val="20"/>
        </w:rPr>
        <w:t>Excellence in Facilitation</w:t>
      </w:r>
      <w:r>
        <w:rPr>
          <w:sz w:val="20"/>
        </w:rPr>
        <w:t xml:space="preserve"> workshop in the offices of the Food and Agriculture Organisation in Rome from 4 to 6 March 2019.  </w:t>
      </w:r>
    </w:p>
    <w:p w14:paraId="7B15D332" w14:textId="4B85DF1B" w:rsidR="003B1BF0" w:rsidRDefault="003B1BF0" w:rsidP="001D2045">
      <w:pPr>
        <w:rPr>
          <w:sz w:val="20"/>
        </w:rPr>
      </w:pPr>
    </w:p>
    <w:p w14:paraId="69CCF72E" w14:textId="17B59BEE" w:rsidR="003B1BF0" w:rsidRPr="00F06A5F" w:rsidRDefault="003B1BF0" w:rsidP="001D2045">
      <w:pPr>
        <w:rPr>
          <w:b/>
          <w:i/>
          <w:sz w:val="20"/>
        </w:rPr>
      </w:pPr>
      <w:r w:rsidRPr="00F06A5F">
        <w:rPr>
          <w:b/>
          <w:i/>
          <w:sz w:val="20"/>
        </w:rPr>
        <w:t>Participants</w:t>
      </w:r>
    </w:p>
    <w:p w14:paraId="28C5E8EF" w14:textId="77777777" w:rsidR="003B1BF0" w:rsidRDefault="003B1BF0" w:rsidP="001D2045">
      <w:pPr>
        <w:rPr>
          <w:sz w:val="20"/>
        </w:rPr>
      </w:pPr>
    </w:p>
    <w:p w14:paraId="69A9AF12" w14:textId="6E3F7A0D" w:rsidR="001D2045" w:rsidRDefault="00804DA1" w:rsidP="001D2045">
      <w:pPr>
        <w:rPr>
          <w:sz w:val="20"/>
        </w:rPr>
      </w:pPr>
      <w:r>
        <w:rPr>
          <w:sz w:val="20"/>
        </w:rPr>
        <w:t xml:space="preserve">The </w:t>
      </w:r>
      <w:r w:rsidR="007F072F">
        <w:rPr>
          <w:sz w:val="20"/>
        </w:rPr>
        <w:t xml:space="preserve">14 </w:t>
      </w:r>
      <w:r>
        <w:rPr>
          <w:sz w:val="20"/>
        </w:rPr>
        <w:t>participants were as follows:</w:t>
      </w:r>
    </w:p>
    <w:p w14:paraId="014A2422" w14:textId="1458EC1E" w:rsidR="00804DA1" w:rsidRDefault="00804DA1" w:rsidP="001D2045">
      <w:pPr>
        <w:rPr>
          <w:sz w:val="20"/>
        </w:rPr>
      </w:pPr>
    </w:p>
    <w:p w14:paraId="5C44DEFE" w14:textId="2DB72617" w:rsidR="00804DA1" w:rsidRPr="00804DA1" w:rsidRDefault="00804DA1" w:rsidP="00804DA1">
      <w:pPr>
        <w:ind w:left="720"/>
        <w:rPr>
          <w:sz w:val="20"/>
        </w:rPr>
      </w:pPr>
      <w:r w:rsidRPr="00804DA1">
        <w:rPr>
          <w:sz w:val="20"/>
        </w:rPr>
        <w:t>John</w:t>
      </w:r>
      <w:r w:rsidRPr="00804DA1">
        <w:rPr>
          <w:sz w:val="20"/>
        </w:rPr>
        <w:t xml:space="preserve"> </w:t>
      </w:r>
      <w:r w:rsidRPr="00804DA1">
        <w:rPr>
          <w:sz w:val="20"/>
        </w:rPr>
        <w:t>Armstrong</w:t>
      </w:r>
      <w:r w:rsidRPr="00804DA1">
        <w:rPr>
          <w:sz w:val="20"/>
        </w:rPr>
        <w:tab/>
      </w:r>
      <w:r w:rsidRPr="00804DA1">
        <w:rPr>
          <w:sz w:val="20"/>
        </w:rPr>
        <w:tab/>
      </w:r>
    </w:p>
    <w:p w14:paraId="592BAE88" w14:textId="663D0EBA" w:rsidR="00804DA1" w:rsidRPr="00804DA1" w:rsidRDefault="00804DA1" w:rsidP="00804DA1">
      <w:pPr>
        <w:ind w:left="720"/>
        <w:rPr>
          <w:sz w:val="20"/>
        </w:rPr>
      </w:pPr>
      <w:proofErr w:type="spellStart"/>
      <w:r w:rsidRPr="00804DA1">
        <w:rPr>
          <w:sz w:val="20"/>
        </w:rPr>
        <w:t>Amadou</w:t>
      </w:r>
      <w:proofErr w:type="spellEnd"/>
      <w:r w:rsidRPr="00804DA1">
        <w:rPr>
          <w:sz w:val="20"/>
        </w:rPr>
        <w:t xml:space="preserve"> </w:t>
      </w:r>
      <w:proofErr w:type="spellStart"/>
      <w:r w:rsidRPr="00804DA1">
        <w:rPr>
          <w:sz w:val="20"/>
        </w:rPr>
        <w:t>Diop</w:t>
      </w:r>
      <w:proofErr w:type="spellEnd"/>
      <w:r w:rsidRPr="00804DA1">
        <w:rPr>
          <w:sz w:val="20"/>
        </w:rPr>
        <w:tab/>
      </w:r>
      <w:r w:rsidRPr="00804DA1">
        <w:rPr>
          <w:sz w:val="20"/>
        </w:rPr>
        <w:tab/>
      </w:r>
    </w:p>
    <w:p w14:paraId="7BD385B3" w14:textId="4F6AF59F" w:rsidR="00804DA1" w:rsidRPr="00804DA1" w:rsidRDefault="00804DA1" w:rsidP="00804DA1">
      <w:pPr>
        <w:ind w:left="720"/>
        <w:rPr>
          <w:sz w:val="20"/>
        </w:rPr>
      </w:pPr>
      <w:r w:rsidRPr="00804DA1">
        <w:rPr>
          <w:sz w:val="20"/>
        </w:rPr>
        <w:t>Dino</w:t>
      </w:r>
      <w:r w:rsidRPr="00804DA1">
        <w:rPr>
          <w:sz w:val="20"/>
        </w:rPr>
        <w:t xml:space="preserve"> </w:t>
      </w:r>
      <w:proofErr w:type="spellStart"/>
      <w:r w:rsidRPr="00804DA1">
        <w:rPr>
          <w:sz w:val="20"/>
        </w:rPr>
        <w:t>Buene</w:t>
      </w:r>
      <w:proofErr w:type="spellEnd"/>
      <w:r w:rsidRPr="00804DA1">
        <w:rPr>
          <w:sz w:val="20"/>
        </w:rPr>
        <w:tab/>
      </w:r>
      <w:r w:rsidRPr="00804DA1">
        <w:rPr>
          <w:sz w:val="20"/>
        </w:rPr>
        <w:tab/>
      </w:r>
    </w:p>
    <w:p w14:paraId="7CBD0C40" w14:textId="19D8D02E" w:rsidR="00804DA1" w:rsidRPr="00804DA1" w:rsidRDefault="00804DA1" w:rsidP="00804DA1">
      <w:pPr>
        <w:ind w:left="720"/>
        <w:rPr>
          <w:sz w:val="20"/>
        </w:rPr>
      </w:pPr>
      <w:r w:rsidRPr="00804DA1">
        <w:rPr>
          <w:sz w:val="20"/>
        </w:rPr>
        <w:t>Barbara</w:t>
      </w:r>
      <w:r w:rsidRPr="00804DA1">
        <w:rPr>
          <w:sz w:val="20"/>
        </w:rPr>
        <w:t xml:space="preserve"> </w:t>
      </w:r>
      <w:proofErr w:type="spellStart"/>
      <w:r w:rsidRPr="00804DA1">
        <w:rPr>
          <w:sz w:val="20"/>
        </w:rPr>
        <w:t>Frattaruolo</w:t>
      </w:r>
      <w:proofErr w:type="spellEnd"/>
      <w:r w:rsidRPr="00804DA1">
        <w:rPr>
          <w:sz w:val="20"/>
        </w:rPr>
        <w:tab/>
      </w:r>
      <w:r w:rsidRPr="00804DA1">
        <w:rPr>
          <w:sz w:val="20"/>
        </w:rPr>
        <w:tab/>
      </w:r>
    </w:p>
    <w:p w14:paraId="7B8BE690" w14:textId="70B639EB" w:rsidR="00804DA1" w:rsidRPr="00804DA1" w:rsidRDefault="00804DA1" w:rsidP="00804DA1">
      <w:pPr>
        <w:ind w:left="720"/>
        <w:rPr>
          <w:sz w:val="20"/>
        </w:rPr>
      </w:pPr>
      <w:r w:rsidRPr="00804DA1">
        <w:rPr>
          <w:sz w:val="20"/>
        </w:rPr>
        <w:t>Douglas</w:t>
      </w:r>
      <w:r w:rsidRPr="00804DA1">
        <w:rPr>
          <w:sz w:val="20"/>
        </w:rPr>
        <w:t xml:space="preserve"> </w:t>
      </w:r>
      <w:proofErr w:type="spellStart"/>
      <w:r w:rsidRPr="00804DA1">
        <w:rPr>
          <w:sz w:val="20"/>
        </w:rPr>
        <w:t>Jayasekaran</w:t>
      </w:r>
      <w:proofErr w:type="spellEnd"/>
      <w:r w:rsidRPr="00804DA1">
        <w:rPr>
          <w:sz w:val="20"/>
        </w:rPr>
        <w:tab/>
      </w:r>
      <w:r w:rsidRPr="00804DA1">
        <w:rPr>
          <w:sz w:val="20"/>
        </w:rPr>
        <w:tab/>
      </w:r>
    </w:p>
    <w:p w14:paraId="41191122" w14:textId="5E43F90C" w:rsidR="00804DA1" w:rsidRPr="00804DA1" w:rsidRDefault="00804DA1" w:rsidP="00804DA1">
      <w:pPr>
        <w:ind w:left="720"/>
        <w:rPr>
          <w:sz w:val="20"/>
        </w:rPr>
      </w:pPr>
      <w:proofErr w:type="spellStart"/>
      <w:r w:rsidRPr="00804DA1">
        <w:rPr>
          <w:sz w:val="20"/>
        </w:rPr>
        <w:t>Kaija</w:t>
      </w:r>
      <w:proofErr w:type="spellEnd"/>
      <w:r w:rsidRPr="00804DA1">
        <w:rPr>
          <w:sz w:val="20"/>
        </w:rPr>
        <w:t xml:space="preserve"> </w:t>
      </w:r>
      <w:proofErr w:type="spellStart"/>
      <w:r w:rsidRPr="00804DA1">
        <w:rPr>
          <w:sz w:val="20"/>
        </w:rPr>
        <w:t>Korpi</w:t>
      </w:r>
      <w:proofErr w:type="spellEnd"/>
      <w:r w:rsidRPr="00804DA1">
        <w:rPr>
          <w:sz w:val="20"/>
        </w:rPr>
        <w:tab/>
      </w:r>
      <w:r w:rsidRPr="00804DA1">
        <w:rPr>
          <w:sz w:val="20"/>
        </w:rPr>
        <w:tab/>
      </w:r>
    </w:p>
    <w:p w14:paraId="79B311B3" w14:textId="504E1337" w:rsidR="00804DA1" w:rsidRPr="00804DA1" w:rsidRDefault="00804DA1" w:rsidP="00804DA1">
      <w:pPr>
        <w:ind w:left="720"/>
        <w:rPr>
          <w:sz w:val="20"/>
        </w:rPr>
      </w:pPr>
      <w:r w:rsidRPr="00804DA1">
        <w:rPr>
          <w:sz w:val="20"/>
        </w:rPr>
        <w:t>Rashid</w:t>
      </w:r>
      <w:r w:rsidRPr="00804DA1">
        <w:rPr>
          <w:sz w:val="20"/>
        </w:rPr>
        <w:t xml:space="preserve"> </w:t>
      </w:r>
      <w:r w:rsidRPr="00804DA1">
        <w:rPr>
          <w:sz w:val="20"/>
        </w:rPr>
        <w:t>Mohammed</w:t>
      </w:r>
      <w:r w:rsidRPr="00804DA1">
        <w:rPr>
          <w:sz w:val="20"/>
        </w:rPr>
        <w:tab/>
      </w:r>
      <w:r w:rsidRPr="00804DA1">
        <w:rPr>
          <w:sz w:val="20"/>
        </w:rPr>
        <w:tab/>
      </w:r>
    </w:p>
    <w:p w14:paraId="65BB03C0" w14:textId="3891E6C0" w:rsidR="00804DA1" w:rsidRPr="00804DA1" w:rsidRDefault="00804DA1" w:rsidP="00804DA1">
      <w:pPr>
        <w:ind w:left="720"/>
        <w:rPr>
          <w:sz w:val="20"/>
        </w:rPr>
      </w:pPr>
      <w:r w:rsidRPr="00804DA1">
        <w:rPr>
          <w:sz w:val="20"/>
        </w:rPr>
        <w:t xml:space="preserve">Ernest </w:t>
      </w:r>
      <w:proofErr w:type="spellStart"/>
      <w:r w:rsidRPr="00804DA1">
        <w:rPr>
          <w:sz w:val="20"/>
        </w:rPr>
        <w:t>Moise</w:t>
      </w:r>
      <w:proofErr w:type="spellEnd"/>
      <w:r w:rsidRPr="00804DA1">
        <w:rPr>
          <w:sz w:val="20"/>
        </w:rPr>
        <w:t xml:space="preserve"> </w:t>
      </w:r>
      <w:proofErr w:type="spellStart"/>
      <w:r w:rsidRPr="00804DA1">
        <w:rPr>
          <w:sz w:val="20"/>
        </w:rPr>
        <w:t>Mushekuru</w:t>
      </w:r>
      <w:proofErr w:type="spellEnd"/>
      <w:r w:rsidRPr="00804DA1">
        <w:rPr>
          <w:sz w:val="20"/>
        </w:rPr>
        <w:tab/>
      </w:r>
      <w:r w:rsidRPr="00804DA1">
        <w:rPr>
          <w:sz w:val="20"/>
        </w:rPr>
        <w:tab/>
      </w:r>
    </w:p>
    <w:p w14:paraId="528BC32D" w14:textId="7C49DC35" w:rsidR="00804DA1" w:rsidRPr="00804DA1" w:rsidRDefault="00804DA1" w:rsidP="00804DA1">
      <w:pPr>
        <w:ind w:left="720"/>
        <w:rPr>
          <w:sz w:val="20"/>
        </w:rPr>
      </w:pPr>
      <w:proofErr w:type="spellStart"/>
      <w:r w:rsidRPr="00804DA1">
        <w:rPr>
          <w:sz w:val="20"/>
        </w:rPr>
        <w:t>Belihu</w:t>
      </w:r>
      <w:proofErr w:type="spellEnd"/>
      <w:r w:rsidRPr="00804DA1">
        <w:rPr>
          <w:sz w:val="20"/>
        </w:rPr>
        <w:t xml:space="preserve"> </w:t>
      </w:r>
      <w:proofErr w:type="spellStart"/>
      <w:r w:rsidRPr="00804DA1">
        <w:rPr>
          <w:sz w:val="20"/>
        </w:rPr>
        <w:t>Negesse</w:t>
      </w:r>
      <w:proofErr w:type="spellEnd"/>
      <w:r w:rsidRPr="00804DA1">
        <w:rPr>
          <w:sz w:val="20"/>
        </w:rPr>
        <w:tab/>
      </w:r>
      <w:r w:rsidRPr="00804DA1">
        <w:rPr>
          <w:sz w:val="20"/>
        </w:rPr>
        <w:tab/>
      </w:r>
    </w:p>
    <w:p w14:paraId="56CB7ACD" w14:textId="1E1A916E" w:rsidR="00804DA1" w:rsidRPr="00804DA1" w:rsidRDefault="00804DA1" w:rsidP="00804DA1">
      <w:pPr>
        <w:ind w:left="720"/>
        <w:rPr>
          <w:sz w:val="20"/>
        </w:rPr>
      </w:pPr>
      <w:r w:rsidRPr="00804DA1">
        <w:rPr>
          <w:sz w:val="20"/>
        </w:rPr>
        <w:t>Mara</w:t>
      </w:r>
      <w:r w:rsidRPr="00804DA1">
        <w:rPr>
          <w:sz w:val="20"/>
        </w:rPr>
        <w:t xml:space="preserve"> </w:t>
      </w:r>
      <w:proofErr w:type="spellStart"/>
      <w:r w:rsidRPr="00804DA1">
        <w:rPr>
          <w:sz w:val="20"/>
        </w:rPr>
        <w:t>Nyawo</w:t>
      </w:r>
      <w:proofErr w:type="spellEnd"/>
      <w:r w:rsidRPr="00804DA1">
        <w:rPr>
          <w:sz w:val="20"/>
        </w:rPr>
        <w:tab/>
      </w:r>
      <w:r w:rsidRPr="00804DA1">
        <w:rPr>
          <w:sz w:val="20"/>
        </w:rPr>
        <w:tab/>
      </w:r>
    </w:p>
    <w:p w14:paraId="5732E210" w14:textId="248504EC" w:rsidR="00804DA1" w:rsidRPr="00804DA1" w:rsidRDefault="00804DA1" w:rsidP="00804DA1">
      <w:pPr>
        <w:ind w:left="720"/>
        <w:rPr>
          <w:sz w:val="20"/>
        </w:rPr>
      </w:pPr>
      <w:r w:rsidRPr="00804DA1">
        <w:rPr>
          <w:sz w:val="20"/>
        </w:rPr>
        <w:t>Antonio</w:t>
      </w:r>
      <w:r w:rsidRPr="00804DA1">
        <w:rPr>
          <w:sz w:val="20"/>
        </w:rPr>
        <w:t xml:space="preserve"> </w:t>
      </w:r>
      <w:r w:rsidRPr="00804DA1">
        <w:rPr>
          <w:sz w:val="20"/>
        </w:rPr>
        <w:t>Paulo</w:t>
      </w:r>
      <w:r w:rsidRPr="00804DA1">
        <w:rPr>
          <w:sz w:val="20"/>
        </w:rPr>
        <w:tab/>
      </w:r>
      <w:r w:rsidRPr="00804DA1">
        <w:rPr>
          <w:sz w:val="20"/>
        </w:rPr>
        <w:tab/>
      </w:r>
    </w:p>
    <w:p w14:paraId="5617669D" w14:textId="02557C0F" w:rsidR="00804DA1" w:rsidRPr="00804DA1" w:rsidRDefault="00804DA1" w:rsidP="00804DA1">
      <w:pPr>
        <w:ind w:left="720"/>
        <w:rPr>
          <w:sz w:val="20"/>
        </w:rPr>
      </w:pPr>
      <w:r w:rsidRPr="00804DA1">
        <w:rPr>
          <w:sz w:val="20"/>
        </w:rPr>
        <w:t>Danka</w:t>
      </w:r>
      <w:r w:rsidRPr="00804DA1">
        <w:rPr>
          <w:sz w:val="20"/>
        </w:rPr>
        <w:t xml:space="preserve"> </w:t>
      </w:r>
      <w:proofErr w:type="spellStart"/>
      <w:r w:rsidRPr="00804DA1">
        <w:rPr>
          <w:sz w:val="20"/>
        </w:rPr>
        <w:t>Panchova</w:t>
      </w:r>
      <w:proofErr w:type="spellEnd"/>
      <w:r w:rsidRPr="00804DA1">
        <w:rPr>
          <w:sz w:val="20"/>
        </w:rPr>
        <w:tab/>
      </w:r>
      <w:r w:rsidRPr="00804DA1">
        <w:rPr>
          <w:sz w:val="20"/>
        </w:rPr>
        <w:tab/>
      </w:r>
    </w:p>
    <w:p w14:paraId="5AC876F7" w14:textId="69DA9A11" w:rsidR="00804DA1" w:rsidRPr="00804DA1" w:rsidRDefault="00804DA1" w:rsidP="00804DA1">
      <w:pPr>
        <w:ind w:left="720"/>
        <w:rPr>
          <w:sz w:val="20"/>
        </w:rPr>
      </w:pPr>
      <w:r w:rsidRPr="00804DA1">
        <w:rPr>
          <w:sz w:val="20"/>
        </w:rPr>
        <w:t>Emilie</w:t>
      </w:r>
      <w:r w:rsidRPr="00804DA1">
        <w:rPr>
          <w:sz w:val="20"/>
        </w:rPr>
        <w:t xml:space="preserve"> </w:t>
      </w:r>
      <w:proofErr w:type="spellStart"/>
      <w:r w:rsidRPr="00804DA1">
        <w:rPr>
          <w:sz w:val="20"/>
        </w:rPr>
        <w:t>Pasquet</w:t>
      </w:r>
      <w:proofErr w:type="spellEnd"/>
      <w:r w:rsidRPr="00804DA1">
        <w:rPr>
          <w:sz w:val="20"/>
        </w:rPr>
        <w:tab/>
      </w:r>
      <w:r w:rsidRPr="00804DA1">
        <w:rPr>
          <w:sz w:val="20"/>
        </w:rPr>
        <w:tab/>
      </w:r>
    </w:p>
    <w:p w14:paraId="086FDF8F" w14:textId="77777777" w:rsidR="00804DA1" w:rsidRDefault="00804DA1" w:rsidP="00804DA1">
      <w:pPr>
        <w:ind w:left="720"/>
        <w:rPr>
          <w:sz w:val="20"/>
        </w:rPr>
      </w:pPr>
      <w:r w:rsidRPr="00804DA1">
        <w:rPr>
          <w:sz w:val="20"/>
        </w:rPr>
        <w:t>Manuel</w:t>
      </w:r>
      <w:r w:rsidRPr="00804DA1">
        <w:rPr>
          <w:sz w:val="20"/>
        </w:rPr>
        <w:t xml:space="preserve"> </w:t>
      </w:r>
      <w:proofErr w:type="spellStart"/>
      <w:r w:rsidRPr="00804DA1">
        <w:rPr>
          <w:sz w:val="20"/>
        </w:rPr>
        <w:t>Veiga</w:t>
      </w:r>
      <w:proofErr w:type="spellEnd"/>
      <w:r w:rsidRPr="00804DA1">
        <w:rPr>
          <w:sz w:val="20"/>
        </w:rPr>
        <w:t xml:space="preserve"> Lopez</w:t>
      </w:r>
      <w:r w:rsidRPr="00804DA1">
        <w:rPr>
          <w:sz w:val="20"/>
        </w:rPr>
        <w:tab/>
      </w:r>
    </w:p>
    <w:p w14:paraId="141912AF" w14:textId="2D2BA8AB" w:rsidR="00804DA1" w:rsidRDefault="00804DA1" w:rsidP="00804DA1">
      <w:pPr>
        <w:rPr>
          <w:sz w:val="20"/>
        </w:rPr>
      </w:pPr>
    </w:p>
    <w:p w14:paraId="64F540BA" w14:textId="4C6149CA" w:rsidR="003B1BF0" w:rsidRPr="00F06A5F" w:rsidRDefault="003B1BF0" w:rsidP="00804DA1">
      <w:pPr>
        <w:rPr>
          <w:b/>
          <w:i/>
          <w:sz w:val="20"/>
        </w:rPr>
      </w:pPr>
      <w:r w:rsidRPr="00F06A5F">
        <w:rPr>
          <w:b/>
          <w:i/>
          <w:sz w:val="20"/>
        </w:rPr>
        <w:t>Agenda</w:t>
      </w:r>
    </w:p>
    <w:p w14:paraId="1E266987" w14:textId="77777777" w:rsidR="003B1BF0" w:rsidRDefault="003B1BF0" w:rsidP="00804DA1">
      <w:pPr>
        <w:rPr>
          <w:sz w:val="20"/>
        </w:rPr>
      </w:pPr>
    </w:p>
    <w:p w14:paraId="52733E8A" w14:textId="357C05F2" w:rsidR="00804DA1" w:rsidRDefault="00804DA1" w:rsidP="00804DA1">
      <w:pPr>
        <w:rPr>
          <w:sz w:val="20"/>
        </w:rPr>
      </w:pPr>
      <w:r>
        <w:rPr>
          <w:sz w:val="20"/>
        </w:rPr>
        <w:t>I amended the agenda to suit requests from participants to include sessions on active listening and negotiation.   The revised agenda for the second workshop is included with this report.</w:t>
      </w:r>
    </w:p>
    <w:p w14:paraId="6CACA11B" w14:textId="4B589BC1" w:rsidR="00804DA1" w:rsidRDefault="00804DA1" w:rsidP="003B1BF0">
      <w:pPr>
        <w:rPr>
          <w:sz w:val="20"/>
        </w:rPr>
      </w:pPr>
    </w:p>
    <w:p w14:paraId="215C1EFF" w14:textId="37F95F66" w:rsidR="003B1BF0" w:rsidRPr="003B1BF0" w:rsidRDefault="003B1BF0" w:rsidP="003B1BF0">
      <w:pPr>
        <w:rPr>
          <w:i/>
          <w:sz w:val="20"/>
        </w:rPr>
      </w:pPr>
      <w:r w:rsidRPr="00F06A5F">
        <w:rPr>
          <w:b/>
          <w:i/>
          <w:sz w:val="20"/>
        </w:rPr>
        <w:t>Facilitation</w:t>
      </w:r>
      <w:r w:rsidRPr="003B1BF0">
        <w:rPr>
          <w:i/>
          <w:sz w:val="20"/>
        </w:rPr>
        <w:t xml:space="preserve"> </w:t>
      </w:r>
      <w:r w:rsidRPr="00F06A5F">
        <w:rPr>
          <w:b/>
          <w:i/>
          <w:sz w:val="20"/>
        </w:rPr>
        <w:t>competencies</w:t>
      </w:r>
    </w:p>
    <w:p w14:paraId="218091CE" w14:textId="77777777" w:rsidR="003B1BF0" w:rsidRDefault="003B1BF0" w:rsidP="003B1BF0">
      <w:pPr>
        <w:rPr>
          <w:sz w:val="20"/>
        </w:rPr>
      </w:pPr>
    </w:p>
    <w:p w14:paraId="5AAAE9A6" w14:textId="79786FED" w:rsidR="00804DA1" w:rsidRDefault="003B1BF0" w:rsidP="00804DA1">
      <w:pPr>
        <w:rPr>
          <w:sz w:val="20"/>
        </w:rPr>
      </w:pPr>
      <w:r>
        <w:rPr>
          <w:sz w:val="20"/>
        </w:rPr>
        <w:t xml:space="preserve">We discussed the qualities and competencies </w:t>
      </w:r>
      <w:r>
        <w:rPr>
          <w:sz w:val="20"/>
        </w:rPr>
        <w:t>needed to be successful in their roles</w:t>
      </w:r>
      <w:r>
        <w:rPr>
          <w:sz w:val="20"/>
        </w:rPr>
        <w:t xml:space="preserve"> running analysis workshops and IPC training.  </w:t>
      </w:r>
      <w:r w:rsidR="00804DA1">
        <w:rPr>
          <w:sz w:val="20"/>
        </w:rPr>
        <w:t xml:space="preserve">The participants </w:t>
      </w:r>
      <w:r>
        <w:rPr>
          <w:sz w:val="20"/>
        </w:rPr>
        <w:t>came up with the following</w:t>
      </w:r>
      <w:r w:rsidR="00804DA1">
        <w:rPr>
          <w:sz w:val="20"/>
        </w:rPr>
        <w:t>:</w:t>
      </w:r>
    </w:p>
    <w:p w14:paraId="63A3CAEA" w14:textId="77777777" w:rsidR="00804DA1" w:rsidRDefault="00804DA1" w:rsidP="00804DA1">
      <w:pPr>
        <w:rPr>
          <w:sz w:val="20"/>
        </w:rPr>
      </w:pPr>
    </w:p>
    <w:p w14:paraId="059C7DB9" w14:textId="47F5C0E9" w:rsidR="00804DA1" w:rsidRPr="00804DA1" w:rsidRDefault="00804DA1" w:rsidP="00804DA1">
      <w:pPr>
        <w:pStyle w:val="ListParagraph"/>
        <w:numPr>
          <w:ilvl w:val="0"/>
          <w:numId w:val="5"/>
        </w:numPr>
        <w:rPr>
          <w:sz w:val="20"/>
          <w:szCs w:val="20"/>
        </w:rPr>
      </w:pPr>
      <w:r w:rsidRPr="00804DA1">
        <w:rPr>
          <w:sz w:val="20"/>
          <w:szCs w:val="20"/>
        </w:rPr>
        <w:t>Keep calm</w:t>
      </w:r>
    </w:p>
    <w:p w14:paraId="39F69053" w14:textId="5B1B39BC" w:rsidR="00804DA1" w:rsidRPr="00804DA1" w:rsidRDefault="00804DA1" w:rsidP="00804DA1">
      <w:pPr>
        <w:pStyle w:val="ListParagraph"/>
        <w:numPr>
          <w:ilvl w:val="0"/>
          <w:numId w:val="5"/>
        </w:numPr>
        <w:rPr>
          <w:sz w:val="20"/>
          <w:szCs w:val="20"/>
        </w:rPr>
      </w:pPr>
      <w:r w:rsidRPr="00804DA1">
        <w:rPr>
          <w:sz w:val="20"/>
          <w:szCs w:val="20"/>
        </w:rPr>
        <w:t>Empathetic listening</w:t>
      </w:r>
    </w:p>
    <w:p w14:paraId="3E82D583" w14:textId="34CB5B54" w:rsidR="00804DA1" w:rsidRPr="00804DA1" w:rsidRDefault="00804DA1" w:rsidP="00804DA1">
      <w:pPr>
        <w:pStyle w:val="ListParagraph"/>
        <w:numPr>
          <w:ilvl w:val="0"/>
          <w:numId w:val="5"/>
        </w:numPr>
        <w:rPr>
          <w:sz w:val="20"/>
          <w:szCs w:val="20"/>
        </w:rPr>
      </w:pPr>
      <w:r w:rsidRPr="00804DA1">
        <w:rPr>
          <w:sz w:val="20"/>
          <w:szCs w:val="20"/>
        </w:rPr>
        <w:t>Being neutral</w:t>
      </w:r>
    </w:p>
    <w:p w14:paraId="787B7769" w14:textId="69B23435" w:rsidR="00804DA1" w:rsidRPr="00804DA1" w:rsidRDefault="00804DA1" w:rsidP="00804DA1">
      <w:pPr>
        <w:pStyle w:val="ListParagraph"/>
        <w:numPr>
          <w:ilvl w:val="0"/>
          <w:numId w:val="5"/>
        </w:numPr>
        <w:rPr>
          <w:sz w:val="20"/>
          <w:szCs w:val="20"/>
        </w:rPr>
      </w:pPr>
      <w:r w:rsidRPr="00804DA1">
        <w:rPr>
          <w:sz w:val="20"/>
          <w:szCs w:val="20"/>
        </w:rPr>
        <w:t>Communicat</w:t>
      </w:r>
      <w:r w:rsidR="003B1BF0">
        <w:rPr>
          <w:sz w:val="20"/>
          <w:szCs w:val="20"/>
        </w:rPr>
        <w:t>e clearly</w:t>
      </w:r>
    </w:p>
    <w:p w14:paraId="75D2D690" w14:textId="2712247D" w:rsidR="00804DA1" w:rsidRPr="00804DA1" w:rsidRDefault="00804DA1" w:rsidP="00804DA1">
      <w:pPr>
        <w:pStyle w:val="ListParagraph"/>
        <w:numPr>
          <w:ilvl w:val="0"/>
          <w:numId w:val="5"/>
        </w:numPr>
        <w:rPr>
          <w:sz w:val="20"/>
          <w:szCs w:val="20"/>
        </w:rPr>
      </w:pPr>
      <w:r w:rsidRPr="00804DA1">
        <w:rPr>
          <w:sz w:val="20"/>
          <w:szCs w:val="20"/>
        </w:rPr>
        <w:t>Being well prepared and knowledgeable</w:t>
      </w:r>
    </w:p>
    <w:p w14:paraId="7E0E8B93" w14:textId="2BD555E4" w:rsidR="00804DA1" w:rsidRPr="00804DA1" w:rsidRDefault="00804DA1" w:rsidP="00804DA1">
      <w:pPr>
        <w:pStyle w:val="ListParagraph"/>
        <w:numPr>
          <w:ilvl w:val="0"/>
          <w:numId w:val="5"/>
        </w:numPr>
        <w:rPr>
          <w:sz w:val="20"/>
          <w:szCs w:val="20"/>
        </w:rPr>
      </w:pPr>
      <w:r w:rsidRPr="00804DA1">
        <w:rPr>
          <w:sz w:val="20"/>
          <w:szCs w:val="20"/>
        </w:rPr>
        <w:t>Good time management</w:t>
      </w:r>
    </w:p>
    <w:p w14:paraId="324CE5D1" w14:textId="6E8C3941" w:rsidR="00804DA1" w:rsidRDefault="003B1BF0" w:rsidP="00804DA1">
      <w:pPr>
        <w:pStyle w:val="ListParagraph"/>
        <w:numPr>
          <w:ilvl w:val="0"/>
          <w:numId w:val="5"/>
        </w:numPr>
        <w:rPr>
          <w:sz w:val="20"/>
          <w:szCs w:val="20"/>
        </w:rPr>
      </w:pPr>
      <w:r>
        <w:rPr>
          <w:sz w:val="20"/>
          <w:szCs w:val="20"/>
        </w:rPr>
        <w:t>Being well planned</w:t>
      </w:r>
    </w:p>
    <w:p w14:paraId="147D645C" w14:textId="17C1C9CB" w:rsidR="003B1BF0" w:rsidRPr="00804DA1" w:rsidRDefault="003B1BF0" w:rsidP="00804DA1">
      <w:pPr>
        <w:pStyle w:val="ListParagraph"/>
        <w:numPr>
          <w:ilvl w:val="0"/>
          <w:numId w:val="5"/>
        </w:numPr>
        <w:rPr>
          <w:sz w:val="20"/>
          <w:szCs w:val="20"/>
        </w:rPr>
      </w:pPr>
      <w:r>
        <w:rPr>
          <w:sz w:val="20"/>
          <w:szCs w:val="20"/>
        </w:rPr>
        <w:t>Engaging well with the audience and context</w:t>
      </w:r>
    </w:p>
    <w:p w14:paraId="04CE2E12" w14:textId="2BFB2AEE" w:rsidR="00804DA1" w:rsidRDefault="003B1BF0" w:rsidP="00804DA1">
      <w:pPr>
        <w:pStyle w:val="ListParagraph"/>
        <w:numPr>
          <w:ilvl w:val="0"/>
          <w:numId w:val="5"/>
        </w:numPr>
        <w:rPr>
          <w:sz w:val="20"/>
          <w:szCs w:val="20"/>
        </w:rPr>
      </w:pPr>
      <w:r>
        <w:rPr>
          <w:sz w:val="20"/>
          <w:szCs w:val="20"/>
        </w:rPr>
        <w:t>Sensitive to local cultural mores</w:t>
      </w:r>
    </w:p>
    <w:p w14:paraId="5DAABEF5" w14:textId="7AE0F42C" w:rsidR="003B1BF0" w:rsidRDefault="003B1BF0" w:rsidP="00804DA1">
      <w:pPr>
        <w:pStyle w:val="ListParagraph"/>
        <w:numPr>
          <w:ilvl w:val="0"/>
          <w:numId w:val="5"/>
        </w:numPr>
        <w:rPr>
          <w:sz w:val="20"/>
          <w:szCs w:val="20"/>
        </w:rPr>
      </w:pPr>
      <w:r>
        <w:rPr>
          <w:sz w:val="20"/>
          <w:szCs w:val="20"/>
        </w:rPr>
        <w:t>Able to anticipate challenges</w:t>
      </w:r>
    </w:p>
    <w:p w14:paraId="23043AB1" w14:textId="6D09B3CC" w:rsidR="003B1BF0" w:rsidRDefault="003B1BF0" w:rsidP="00804DA1">
      <w:pPr>
        <w:pStyle w:val="ListParagraph"/>
        <w:numPr>
          <w:ilvl w:val="0"/>
          <w:numId w:val="5"/>
        </w:numPr>
        <w:rPr>
          <w:sz w:val="20"/>
          <w:szCs w:val="20"/>
        </w:rPr>
      </w:pPr>
      <w:r>
        <w:rPr>
          <w:sz w:val="20"/>
          <w:szCs w:val="20"/>
        </w:rPr>
        <w:t>Able to capture the key points through reflection and feedback</w:t>
      </w:r>
    </w:p>
    <w:p w14:paraId="2843798B" w14:textId="42CCB1E0" w:rsidR="003B1BF0" w:rsidRDefault="003B1BF0" w:rsidP="00804DA1">
      <w:pPr>
        <w:pStyle w:val="ListParagraph"/>
        <w:numPr>
          <w:ilvl w:val="0"/>
          <w:numId w:val="5"/>
        </w:numPr>
        <w:rPr>
          <w:sz w:val="20"/>
          <w:szCs w:val="20"/>
        </w:rPr>
      </w:pPr>
      <w:r>
        <w:rPr>
          <w:sz w:val="20"/>
          <w:szCs w:val="20"/>
        </w:rPr>
        <w:t>Sensitive to participants</w:t>
      </w:r>
    </w:p>
    <w:p w14:paraId="290C0246" w14:textId="7FE8F27C" w:rsidR="003B1BF0" w:rsidRPr="00804DA1" w:rsidRDefault="003B1BF0" w:rsidP="00804DA1">
      <w:pPr>
        <w:pStyle w:val="ListParagraph"/>
        <w:numPr>
          <w:ilvl w:val="0"/>
          <w:numId w:val="5"/>
        </w:numPr>
        <w:rPr>
          <w:sz w:val="20"/>
          <w:szCs w:val="20"/>
        </w:rPr>
      </w:pPr>
      <w:r>
        <w:rPr>
          <w:sz w:val="20"/>
          <w:szCs w:val="20"/>
        </w:rPr>
        <w:t>Ability to have fun.</w:t>
      </w:r>
    </w:p>
    <w:p w14:paraId="3267047B" w14:textId="0CE0BD52" w:rsidR="00804DA1" w:rsidRDefault="00804DA1" w:rsidP="003B1BF0">
      <w:pPr>
        <w:ind w:left="720"/>
        <w:rPr>
          <w:sz w:val="20"/>
        </w:rPr>
      </w:pPr>
    </w:p>
    <w:p w14:paraId="24CBB63A" w14:textId="702AAB66" w:rsidR="003B1BF0" w:rsidRDefault="003B1BF0" w:rsidP="003B1BF0">
      <w:pPr>
        <w:rPr>
          <w:sz w:val="20"/>
        </w:rPr>
      </w:pPr>
      <w:r>
        <w:rPr>
          <w:sz w:val="20"/>
        </w:rPr>
        <w:t xml:space="preserve">These mapped quite well onto the list I had prepared:  </w:t>
      </w:r>
    </w:p>
    <w:p w14:paraId="361A94D4" w14:textId="77777777" w:rsidR="003B1BF0" w:rsidRDefault="003B1BF0" w:rsidP="003B1BF0">
      <w:pPr>
        <w:rPr>
          <w:sz w:val="20"/>
        </w:rPr>
      </w:pPr>
    </w:p>
    <w:p w14:paraId="34CC66FA" w14:textId="77777777" w:rsidR="003B1BF0" w:rsidRPr="00804DA1" w:rsidRDefault="003B1BF0" w:rsidP="003B1BF0">
      <w:pPr>
        <w:pStyle w:val="ListParagraph"/>
        <w:numPr>
          <w:ilvl w:val="0"/>
          <w:numId w:val="5"/>
        </w:numPr>
        <w:rPr>
          <w:sz w:val="20"/>
          <w:szCs w:val="20"/>
        </w:rPr>
      </w:pPr>
      <w:r w:rsidRPr="00804DA1">
        <w:rPr>
          <w:sz w:val="20"/>
          <w:szCs w:val="20"/>
        </w:rPr>
        <w:t>Active listening</w:t>
      </w:r>
    </w:p>
    <w:p w14:paraId="2097561F" w14:textId="77777777" w:rsidR="003B1BF0" w:rsidRPr="00804DA1" w:rsidRDefault="003B1BF0" w:rsidP="003B1BF0">
      <w:pPr>
        <w:pStyle w:val="ListParagraph"/>
        <w:numPr>
          <w:ilvl w:val="0"/>
          <w:numId w:val="5"/>
        </w:numPr>
        <w:rPr>
          <w:sz w:val="20"/>
          <w:szCs w:val="20"/>
        </w:rPr>
      </w:pPr>
      <w:r w:rsidRPr="00804DA1">
        <w:rPr>
          <w:sz w:val="20"/>
          <w:szCs w:val="20"/>
        </w:rPr>
        <w:t>Encouraging creativity</w:t>
      </w:r>
    </w:p>
    <w:p w14:paraId="68CF99CF" w14:textId="77777777" w:rsidR="003B1BF0" w:rsidRPr="00804DA1" w:rsidRDefault="003B1BF0" w:rsidP="003B1BF0">
      <w:pPr>
        <w:pStyle w:val="ListParagraph"/>
        <w:numPr>
          <w:ilvl w:val="0"/>
          <w:numId w:val="5"/>
        </w:numPr>
        <w:rPr>
          <w:sz w:val="20"/>
          <w:szCs w:val="20"/>
        </w:rPr>
      </w:pPr>
      <w:r w:rsidRPr="00804DA1">
        <w:rPr>
          <w:sz w:val="20"/>
          <w:szCs w:val="20"/>
        </w:rPr>
        <w:lastRenderedPageBreak/>
        <w:t>Self-awareness</w:t>
      </w:r>
    </w:p>
    <w:p w14:paraId="7F4C7D07" w14:textId="77777777" w:rsidR="003B1BF0" w:rsidRPr="00804DA1" w:rsidRDefault="003B1BF0" w:rsidP="003B1BF0">
      <w:pPr>
        <w:pStyle w:val="ListParagraph"/>
        <w:numPr>
          <w:ilvl w:val="0"/>
          <w:numId w:val="5"/>
        </w:numPr>
        <w:rPr>
          <w:sz w:val="20"/>
          <w:szCs w:val="20"/>
        </w:rPr>
      </w:pPr>
      <w:r w:rsidRPr="00804DA1">
        <w:rPr>
          <w:sz w:val="20"/>
          <w:szCs w:val="20"/>
        </w:rPr>
        <w:t>Reaching consensus</w:t>
      </w:r>
    </w:p>
    <w:p w14:paraId="346565C9" w14:textId="77777777" w:rsidR="003B1BF0" w:rsidRPr="00804DA1" w:rsidRDefault="003B1BF0" w:rsidP="003B1BF0">
      <w:pPr>
        <w:pStyle w:val="ListParagraph"/>
        <w:numPr>
          <w:ilvl w:val="0"/>
          <w:numId w:val="5"/>
        </w:numPr>
        <w:rPr>
          <w:sz w:val="20"/>
          <w:szCs w:val="20"/>
        </w:rPr>
      </w:pPr>
      <w:r w:rsidRPr="00804DA1">
        <w:rPr>
          <w:sz w:val="20"/>
          <w:szCs w:val="20"/>
        </w:rPr>
        <w:t>Focus on results</w:t>
      </w:r>
    </w:p>
    <w:p w14:paraId="30FEADC2" w14:textId="77777777" w:rsidR="003B1BF0" w:rsidRPr="00804DA1" w:rsidRDefault="003B1BF0" w:rsidP="003B1BF0">
      <w:pPr>
        <w:pStyle w:val="ListParagraph"/>
        <w:numPr>
          <w:ilvl w:val="0"/>
          <w:numId w:val="5"/>
        </w:numPr>
        <w:rPr>
          <w:sz w:val="20"/>
          <w:szCs w:val="20"/>
        </w:rPr>
      </w:pPr>
      <w:r w:rsidRPr="00804DA1">
        <w:rPr>
          <w:sz w:val="20"/>
          <w:szCs w:val="20"/>
        </w:rPr>
        <w:t>Managing conflict and power-plays</w:t>
      </w:r>
    </w:p>
    <w:p w14:paraId="1224125A" w14:textId="2FFE6E2D" w:rsidR="003B1BF0" w:rsidRDefault="003B1BF0" w:rsidP="00804DA1">
      <w:pPr>
        <w:rPr>
          <w:sz w:val="20"/>
        </w:rPr>
      </w:pPr>
    </w:p>
    <w:p w14:paraId="4ED59395" w14:textId="7AA0CCD5" w:rsidR="003B1BF0" w:rsidRDefault="003B1BF0" w:rsidP="00804DA1">
      <w:pPr>
        <w:rPr>
          <w:sz w:val="20"/>
        </w:rPr>
      </w:pPr>
      <w:r>
        <w:rPr>
          <w:sz w:val="20"/>
        </w:rPr>
        <w:t>“Focus results” has replaced “identifying goals” as we thought this more accurately reflected their work.  We will use this revised list of competencies for the second workshop.</w:t>
      </w:r>
    </w:p>
    <w:p w14:paraId="05DF0749" w14:textId="58273164" w:rsidR="00345CAF" w:rsidRDefault="00345CAF" w:rsidP="00804DA1">
      <w:pPr>
        <w:rPr>
          <w:sz w:val="20"/>
        </w:rPr>
      </w:pPr>
    </w:p>
    <w:p w14:paraId="729EBA2B" w14:textId="406F9020" w:rsidR="00345CAF" w:rsidRPr="00F06A5F" w:rsidRDefault="00345CAF" w:rsidP="00804DA1">
      <w:pPr>
        <w:rPr>
          <w:b/>
          <w:i/>
          <w:sz w:val="20"/>
        </w:rPr>
      </w:pPr>
      <w:r w:rsidRPr="00F06A5F">
        <w:rPr>
          <w:b/>
          <w:i/>
          <w:sz w:val="20"/>
        </w:rPr>
        <w:t>Feedback and evaluation</w:t>
      </w:r>
    </w:p>
    <w:p w14:paraId="12F8E4FC" w14:textId="0E3B455D" w:rsidR="00345CAF" w:rsidRDefault="00345CAF" w:rsidP="00804DA1">
      <w:pPr>
        <w:rPr>
          <w:sz w:val="20"/>
        </w:rPr>
      </w:pPr>
    </w:p>
    <w:p w14:paraId="2881608B" w14:textId="4C6E9088" w:rsidR="00345CAF" w:rsidRDefault="00345CAF" w:rsidP="00804DA1">
      <w:pPr>
        <w:rPr>
          <w:sz w:val="20"/>
        </w:rPr>
      </w:pPr>
      <w:r>
        <w:rPr>
          <w:sz w:val="20"/>
        </w:rPr>
        <w:t xml:space="preserve">I </w:t>
      </w:r>
      <w:r w:rsidR="007F072F">
        <w:rPr>
          <w:sz w:val="20"/>
        </w:rPr>
        <w:t>sought</w:t>
      </w:r>
      <w:r>
        <w:rPr>
          <w:sz w:val="20"/>
        </w:rPr>
        <w:t xml:space="preserve"> informal written evaluation at the end of each day and verbal feedback at the end of the workshop.</w:t>
      </w:r>
    </w:p>
    <w:p w14:paraId="0884D811" w14:textId="6B61B57A" w:rsidR="00345CAF" w:rsidRDefault="00345CAF" w:rsidP="00804DA1">
      <w:pPr>
        <w:rPr>
          <w:sz w:val="20"/>
        </w:rPr>
      </w:pPr>
    </w:p>
    <w:p w14:paraId="0709B6EC" w14:textId="02350EC6" w:rsidR="00345CAF" w:rsidRPr="00F06A5F" w:rsidRDefault="00345CAF" w:rsidP="00F16BB4">
      <w:pPr>
        <w:rPr>
          <w:i/>
          <w:sz w:val="20"/>
        </w:rPr>
      </w:pPr>
      <w:r w:rsidRPr="00F06A5F">
        <w:rPr>
          <w:i/>
          <w:sz w:val="20"/>
        </w:rPr>
        <w:t>Feedback from day one</w:t>
      </w:r>
      <w:r w:rsidRPr="00F06A5F">
        <w:rPr>
          <w:i/>
          <w:sz w:val="20"/>
        </w:rPr>
        <w:t>:</w:t>
      </w:r>
    </w:p>
    <w:p w14:paraId="48847BD9" w14:textId="77777777" w:rsidR="00345CAF" w:rsidRPr="00345CAF" w:rsidRDefault="00345CAF" w:rsidP="00345CAF">
      <w:pPr>
        <w:ind w:left="720"/>
        <w:rPr>
          <w:sz w:val="20"/>
        </w:rPr>
      </w:pPr>
    </w:p>
    <w:p w14:paraId="1ABB37C1" w14:textId="3460219D" w:rsidR="00345CAF" w:rsidRDefault="00345CAF" w:rsidP="00345CAF">
      <w:pPr>
        <w:ind w:left="720"/>
        <w:rPr>
          <w:sz w:val="20"/>
        </w:rPr>
      </w:pPr>
      <w:r w:rsidRPr="00345CAF">
        <w:rPr>
          <w:sz w:val="20"/>
        </w:rPr>
        <w:t xml:space="preserve">The participants appreciated the participatory nature of the training, working in groups, the ambience, the pace and the absence of PowerPoint. One complimented me on tailoring my materials to the IPC and there was one mention of the Time Machine as an excellent way of collecting </w:t>
      </w:r>
      <w:r w:rsidR="00F06A5F" w:rsidRPr="00345CAF">
        <w:rPr>
          <w:sz w:val="20"/>
        </w:rPr>
        <w:t>people’s</w:t>
      </w:r>
      <w:r w:rsidRPr="00345CAF">
        <w:rPr>
          <w:sz w:val="20"/>
        </w:rPr>
        <w:t xml:space="preserve"> expectations. </w:t>
      </w:r>
    </w:p>
    <w:p w14:paraId="3CC22D21" w14:textId="77777777" w:rsidR="00345CAF" w:rsidRPr="00345CAF" w:rsidRDefault="00345CAF" w:rsidP="00345CAF">
      <w:pPr>
        <w:ind w:left="720"/>
        <w:rPr>
          <w:sz w:val="20"/>
        </w:rPr>
      </w:pPr>
    </w:p>
    <w:p w14:paraId="1E7BF718" w14:textId="64BF0514" w:rsidR="00345CAF" w:rsidRDefault="007F072F" w:rsidP="00345CAF">
      <w:pPr>
        <w:ind w:left="720"/>
        <w:rPr>
          <w:sz w:val="20"/>
        </w:rPr>
      </w:pPr>
      <w:r>
        <w:rPr>
          <w:sz w:val="20"/>
        </w:rPr>
        <w:t>Participants</w:t>
      </w:r>
      <w:r w:rsidR="00345CAF" w:rsidRPr="00345CAF">
        <w:rPr>
          <w:sz w:val="20"/>
        </w:rPr>
        <w:t xml:space="preserve"> reported having learning about adult learning styles and how these mean different requirements and different training approaches. One person said they had learned of the facilitation in IPC starts long before training and analysis and continues for long after, until the results are published</w:t>
      </w:r>
      <w:r w:rsidR="00345CAF">
        <w:rPr>
          <w:sz w:val="20"/>
        </w:rPr>
        <w:t>.</w:t>
      </w:r>
    </w:p>
    <w:p w14:paraId="3ACC225D" w14:textId="77777777" w:rsidR="00345CAF" w:rsidRDefault="00345CAF" w:rsidP="00804DA1">
      <w:pPr>
        <w:rPr>
          <w:sz w:val="20"/>
        </w:rPr>
      </w:pPr>
    </w:p>
    <w:p w14:paraId="6803F258" w14:textId="58C8B359" w:rsidR="00345CAF" w:rsidRPr="00F06A5F" w:rsidRDefault="00345CAF" w:rsidP="00804DA1">
      <w:pPr>
        <w:rPr>
          <w:i/>
          <w:sz w:val="20"/>
        </w:rPr>
      </w:pPr>
      <w:r w:rsidRPr="00F06A5F">
        <w:rPr>
          <w:i/>
          <w:sz w:val="20"/>
        </w:rPr>
        <w:t>Feedback from day two:</w:t>
      </w:r>
    </w:p>
    <w:p w14:paraId="269543C3" w14:textId="47554EEE" w:rsidR="00345CAF" w:rsidRDefault="00345CAF" w:rsidP="00804DA1">
      <w:pPr>
        <w:rPr>
          <w:sz w:val="20"/>
        </w:rPr>
      </w:pPr>
    </w:p>
    <w:p w14:paraId="2EC1D80E" w14:textId="61542D57" w:rsidR="00345CAF" w:rsidRDefault="00345CAF" w:rsidP="00804DA1">
      <w:pPr>
        <w:rPr>
          <w:sz w:val="20"/>
        </w:rPr>
      </w:pPr>
      <w:r>
        <w:rPr>
          <w:sz w:val="20"/>
        </w:rPr>
        <w:t>Universally positive, appreciating the participatory nature of the workshop</w:t>
      </w:r>
      <w:r w:rsidR="00F16BB4">
        <w:rPr>
          <w:sz w:val="20"/>
        </w:rPr>
        <w:t>, the group work and facilitation.  Some quotes from participants “Course advisor” reviews:</w:t>
      </w:r>
    </w:p>
    <w:p w14:paraId="755C594A" w14:textId="77777777" w:rsidR="00F16BB4" w:rsidRDefault="00F16BB4" w:rsidP="00804DA1">
      <w:pPr>
        <w:rPr>
          <w:sz w:val="20"/>
        </w:rPr>
      </w:pPr>
    </w:p>
    <w:p w14:paraId="701DF442" w14:textId="186A0101" w:rsidR="00F16BB4" w:rsidRPr="00F16BB4" w:rsidRDefault="00F16BB4" w:rsidP="00F16BB4">
      <w:pPr>
        <w:ind w:left="720"/>
        <w:rPr>
          <w:i/>
          <w:sz w:val="20"/>
        </w:rPr>
      </w:pPr>
      <w:r w:rsidRPr="00F16BB4">
        <w:rPr>
          <w:i/>
          <w:sz w:val="20"/>
        </w:rPr>
        <w:t>“Today’s exercises made me think through different challenges in relation to facilitation and come up with some solutions-there is always more than one solution!”</w:t>
      </w:r>
    </w:p>
    <w:p w14:paraId="48307359" w14:textId="13C756A8" w:rsidR="00F16BB4" w:rsidRPr="00F16BB4" w:rsidRDefault="00F16BB4" w:rsidP="00F16BB4">
      <w:pPr>
        <w:ind w:left="720"/>
        <w:rPr>
          <w:i/>
          <w:sz w:val="20"/>
        </w:rPr>
      </w:pPr>
      <w:r w:rsidRPr="00F16BB4">
        <w:rPr>
          <w:i/>
          <w:sz w:val="20"/>
        </w:rPr>
        <w:t xml:space="preserve">“Even if you are a seasoned </w:t>
      </w:r>
      <w:proofErr w:type="gramStart"/>
      <w:r w:rsidRPr="00F16BB4">
        <w:rPr>
          <w:i/>
          <w:sz w:val="20"/>
        </w:rPr>
        <w:t>facilitator</w:t>
      </w:r>
      <w:proofErr w:type="gramEnd"/>
      <w:r w:rsidRPr="00F16BB4">
        <w:rPr>
          <w:i/>
          <w:sz w:val="20"/>
        </w:rPr>
        <w:t xml:space="preserve"> I strongly recommend Adam’s training to show good experience! You will learn new useful tricks to improve your work! The theoretical part balances practice!”</w:t>
      </w:r>
    </w:p>
    <w:p w14:paraId="05C6026A" w14:textId="1AFCFB9F" w:rsidR="00F16BB4" w:rsidRDefault="00F16BB4" w:rsidP="00F16BB4">
      <w:pPr>
        <w:ind w:left="720"/>
        <w:rPr>
          <w:i/>
          <w:sz w:val="20"/>
        </w:rPr>
      </w:pPr>
      <w:r w:rsidRPr="00F16BB4">
        <w:rPr>
          <w:i/>
          <w:sz w:val="20"/>
        </w:rPr>
        <w:t>“I especially appreciated today hearing so much for the very day experiences of the deeply talented colleagues in the room.  I also enjoyed the role plays.”</w:t>
      </w:r>
    </w:p>
    <w:p w14:paraId="764DB26A" w14:textId="6E0C44F7" w:rsidR="00F06A5F" w:rsidRPr="00F16BB4" w:rsidRDefault="00F06A5F" w:rsidP="00F16BB4">
      <w:pPr>
        <w:ind w:left="720"/>
        <w:rPr>
          <w:i/>
          <w:sz w:val="20"/>
        </w:rPr>
      </w:pPr>
      <w:r>
        <w:rPr>
          <w:i/>
          <w:sz w:val="20"/>
        </w:rPr>
        <w:t>“Good to learn about the training components and what you can and cannot control.  Helpful exercise on power dynamics.”</w:t>
      </w:r>
    </w:p>
    <w:p w14:paraId="41C3AE7E" w14:textId="77777777" w:rsidR="00345CAF" w:rsidRDefault="00345CAF" w:rsidP="00804DA1">
      <w:pPr>
        <w:rPr>
          <w:sz w:val="20"/>
        </w:rPr>
      </w:pPr>
    </w:p>
    <w:p w14:paraId="151721C6" w14:textId="50BDAE03" w:rsidR="00345CAF" w:rsidRPr="00F06A5F" w:rsidRDefault="00F06A5F" w:rsidP="00804DA1">
      <w:pPr>
        <w:rPr>
          <w:i/>
          <w:sz w:val="20"/>
        </w:rPr>
      </w:pPr>
      <w:r w:rsidRPr="00F06A5F">
        <w:rPr>
          <w:i/>
          <w:sz w:val="20"/>
        </w:rPr>
        <w:t>Verbal feedback at the end of the workshop</w:t>
      </w:r>
    </w:p>
    <w:p w14:paraId="17C98AB9" w14:textId="29DBA8AF" w:rsidR="00F06A5F" w:rsidRDefault="00F06A5F" w:rsidP="00804DA1">
      <w:pPr>
        <w:rPr>
          <w:sz w:val="20"/>
        </w:rPr>
      </w:pPr>
    </w:p>
    <w:p w14:paraId="6AE3145E" w14:textId="3039A592" w:rsidR="00F06A5F" w:rsidRDefault="00F06A5F" w:rsidP="00804DA1">
      <w:pPr>
        <w:rPr>
          <w:sz w:val="20"/>
        </w:rPr>
      </w:pPr>
      <w:r>
        <w:rPr>
          <w:sz w:val="20"/>
        </w:rPr>
        <w:t>The participants said that the most helpful parts of the workshop were:</w:t>
      </w:r>
    </w:p>
    <w:p w14:paraId="469B6EAC" w14:textId="49C22436" w:rsidR="00E06207" w:rsidRPr="00804DA1" w:rsidRDefault="00E06207" w:rsidP="00E06207">
      <w:pPr>
        <w:pStyle w:val="ListParagraph"/>
        <w:numPr>
          <w:ilvl w:val="0"/>
          <w:numId w:val="5"/>
        </w:numPr>
        <w:rPr>
          <w:sz w:val="20"/>
          <w:szCs w:val="20"/>
        </w:rPr>
      </w:pPr>
      <w:r>
        <w:rPr>
          <w:sz w:val="20"/>
          <w:szCs w:val="20"/>
        </w:rPr>
        <w:t>The tips on flipcharts, PowerPoint and giving instructions</w:t>
      </w:r>
    </w:p>
    <w:p w14:paraId="53F1A383" w14:textId="2B038C2A" w:rsidR="00E06207" w:rsidRDefault="00E06207" w:rsidP="00E06207">
      <w:pPr>
        <w:pStyle w:val="ListParagraph"/>
        <w:numPr>
          <w:ilvl w:val="0"/>
          <w:numId w:val="5"/>
        </w:numPr>
        <w:rPr>
          <w:sz w:val="20"/>
          <w:szCs w:val="20"/>
        </w:rPr>
      </w:pPr>
      <w:r>
        <w:rPr>
          <w:sz w:val="20"/>
          <w:szCs w:val="20"/>
        </w:rPr>
        <w:t>The role plays</w:t>
      </w:r>
    </w:p>
    <w:p w14:paraId="4224E586" w14:textId="3199F763" w:rsidR="00E06207" w:rsidRDefault="00B87759" w:rsidP="00E06207">
      <w:pPr>
        <w:pStyle w:val="ListParagraph"/>
        <w:numPr>
          <w:ilvl w:val="0"/>
          <w:numId w:val="5"/>
        </w:numPr>
        <w:rPr>
          <w:sz w:val="20"/>
          <w:szCs w:val="20"/>
        </w:rPr>
      </w:pPr>
      <w:r>
        <w:rPr>
          <w:sz w:val="20"/>
          <w:szCs w:val="20"/>
        </w:rPr>
        <w:t>Adult</w:t>
      </w:r>
      <w:r w:rsidR="00E06207">
        <w:rPr>
          <w:sz w:val="20"/>
          <w:szCs w:val="20"/>
        </w:rPr>
        <w:t xml:space="preserve"> learning </w:t>
      </w:r>
      <w:r>
        <w:rPr>
          <w:sz w:val="20"/>
          <w:szCs w:val="20"/>
        </w:rPr>
        <w:t>styles</w:t>
      </w:r>
    </w:p>
    <w:p w14:paraId="7AB45A2B" w14:textId="21A2BDF3" w:rsidR="00B87759" w:rsidRDefault="00B87759" w:rsidP="00E06207">
      <w:pPr>
        <w:pStyle w:val="ListParagraph"/>
        <w:numPr>
          <w:ilvl w:val="0"/>
          <w:numId w:val="5"/>
        </w:numPr>
        <w:rPr>
          <w:sz w:val="20"/>
          <w:szCs w:val="20"/>
        </w:rPr>
      </w:pPr>
      <w:r>
        <w:rPr>
          <w:sz w:val="20"/>
          <w:szCs w:val="20"/>
        </w:rPr>
        <w:t>Power play exercises</w:t>
      </w:r>
    </w:p>
    <w:p w14:paraId="1031173E" w14:textId="5A7E77EC" w:rsidR="00B87759" w:rsidRDefault="00B87759" w:rsidP="00E06207">
      <w:pPr>
        <w:pStyle w:val="ListParagraph"/>
        <w:numPr>
          <w:ilvl w:val="0"/>
          <w:numId w:val="5"/>
        </w:numPr>
        <w:rPr>
          <w:sz w:val="20"/>
          <w:szCs w:val="20"/>
        </w:rPr>
      </w:pPr>
      <w:r>
        <w:rPr>
          <w:sz w:val="20"/>
          <w:szCs w:val="20"/>
        </w:rPr>
        <w:t>Active listening</w:t>
      </w:r>
    </w:p>
    <w:p w14:paraId="320C2A45" w14:textId="7B5DD92F" w:rsidR="00B87759" w:rsidRDefault="00B87759" w:rsidP="00E06207">
      <w:pPr>
        <w:pStyle w:val="ListParagraph"/>
        <w:numPr>
          <w:ilvl w:val="0"/>
          <w:numId w:val="5"/>
        </w:numPr>
        <w:rPr>
          <w:sz w:val="20"/>
          <w:szCs w:val="20"/>
        </w:rPr>
      </w:pPr>
      <w:r>
        <w:rPr>
          <w:sz w:val="20"/>
          <w:szCs w:val="20"/>
        </w:rPr>
        <w:t>Negotiation.</w:t>
      </w:r>
    </w:p>
    <w:p w14:paraId="3EEA58F1" w14:textId="77777777" w:rsidR="00B87759" w:rsidRDefault="00B87759" w:rsidP="00B87759">
      <w:pPr>
        <w:rPr>
          <w:sz w:val="20"/>
          <w:szCs w:val="20"/>
        </w:rPr>
      </w:pPr>
    </w:p>
    <w:p w14:paraId="5A61CBF8" w14:textId="1E7CA3CA" w:rsidR="00B87759" w:rsidRDefault="00B87759" w:rsidP="00B87759">
      <w:pPr>
        <w:rPr>
          <w:sz w:val="20"/>
          <w:szCs w:val="20"/>
        </w:rPr>
      </w:pPr>
      <w:r>
        <w:rPr>
          <w:sz w:val="20"/>
          <w:szCs w:val="20"/>
        </w:rPr>
        <w:t xml:space="preserve">They said that they found the workshop validated their abilities as IPC facilitators and valued the fact that it was so well tailored to the needs of the IPC.  They reported how helpful it was to learn through practising, and that there were daily reviews when we dissected the previous day’s training.  One said </w:t>
      </w:r>
      <w:r w:rsidR="007F072F">
        <w:rPr>
          <w:sz w:val="20"/>
          <w:szCs w:val="20"/>
        </w:rPr>
        <w:t>“</w:t>
      </w:r>
      <w:r>
        <w:rPr>
          <w:sz w:val="20"/>
          <w:szCs w:val="20"/>
        </w:rPr>
        <w:t>It brought together the positive sum of our knowledge and deepened our self-awareness.”</w:t>
      </w:r>
    </w:p>
    <w:p w14:paraId="52753644" w14:textId="75AFAB50" w:rsidR="00B87759" w:rsidRDefault="00B87759" w:rsidP="00B87759">
      <w:pPr>
        <w:rPr>
          <w:sz w:val="20"/>
          <w:szCs w:val="20"/>
        </w:rPr>
      </w:pPr>
    </w:p>
    <w:p w14:paraId="6F4C0961" w14:textId="2EA44211" w:rsidR="00B87759" w:rsidRDefault="00B87759" w:rsidP="00B87759">
      <w:pPr>
        <w:rPr>
          <w:sz w:val="20"/>
          <w:szCs w:val="20"/>
        </w:rPr>
      </w:pPr>
      <w:r>
        <w:rPr>
          <w:sz w:val="20"/>
          <w:szCs w:val="20"/>
        </w:rPr>
        <w:t xml:space="preserve">There was some discussion of the role plays, with some wanting more guidance on the scenarios, with, perhaps some prepared IPC data to use.  I realise that the second role play had too many difficult participants </w:t>
      </w:r>
      <w:r>
        <w:rPr>
          <w:sz w:val="20"/>
          <w:szCs w:val="20"/>
        </w:rPr>
        <w:lastRenderedPageBreak/>
        <w:t xml:space="preserve">for the facilitator to usefully handle.  The next time the groups should include just two difficult participants with the other players taking a constructive part in the exercise. </w:t>
      </w:r>
    </w:p>
    <w:p w14:paraId="4D7B2C2C" w14:textId="095A65BC" w:rsidR="00B87759" w:rsidRDefault="00B87759" w:rsidP="00B87759">
      <w:pPr>
        <w:rPr>
          <w:sz w:val="20"/>
          <w:szCs w:val="20"/>
        </w:rPr>
      </w:pPr>
    </w:p>
    <w:p w14:paraId="6BFD974A" w14:textId="5A0E100A" w:rsidR="00B87759" w:rsidRPr="00B87759" w:rsidRDefault="00B87759" w:rsidP="00B87759">
      <w:pPr>
        <w:rPr>
          <w:sz w:val="20"/>
          <w:szCs w:val="20"/>
        </w:rPr>
      </w:pPr>
      <w:r>
        <w:rPr>
          <w:sz w:val="20"/>
          <w:szCs w:val="20"/>
        </w:rPr>
        <w:t>One participant would have liked the opportunity to practi</w:t>
      </w:r>
      <w:r w:rsidR="007F072F">
        <w:rPr>
          <w:sz w:val="20"/>
          <w:szCs w:val="20"/>
        </w:rPr>
        <w:t>s</w:t>
      </w:r>
      <w:r>
        <w:rPr>
          <w:sz w:val="20"/>
          <w:szCs w:val="20"/>
        </w:rPr>
        <w:t xml:space="preserve">e some of the training methods we discussed, suggesting that the workshop could be extended to four days.  This was a minority view, and I think the </w:t>
      </w:r>
      <w:proofErr w:type="gramStart"/>
      <w:r>
        <w:rPr>
          <w:sz w:val="20"/>
          <w:szCs w:val="20"/>
        </w:rPr>
        <w:t>3 day</w:t>
      </w:r>
      <w:proofErr w:type="gramEnd"/>
      <w:r>
        <w:rPr>
          <w:sz w:val="20"/>
          <w:szCs w:val="20"/>
        </w:rPr>
        <w:t xml:space="preserve"> workshop, with its current focus on facilitation is appropriate.</w:t>
      </w:r>
    </w:p>
    <w:p w14:paraId="2E918F42" w14:textId="77777777" w:rsidR="00F06A5F" w:rsidRDefault="00F06A5F" w:rsidP="00804DA1">
      <w:pPr>
        <w:rPr>
          <w:sz w:val="20"/>
        </w:rPr>
      </w:pPr>
    </w:p>
    <w:p w14:paraId="3FC1DA75" w14:textId="77777777" w:rsidR="00372742" w:rsidRDefault="00B87759" w:rsidP="00804DA1">
      <w:pPr>
        <w:rPr>
          <w:sz w:val="20"/>
        </w:rPr>
      </w:pPr>
      <w:r>
        <w:rPr>
          <w:sz w:val="20"/>
        </w:rPr>
        <w:t xml:space="preserve">The written evaluation showed that </w:t>
      </w:r>
    </w:p>
    <w:p w14:paraId="06D89FAC" w14:textId="2B920B53" w:rsidR="00345CAF" w:rsidRDefault="00B87759" w:rsidP="00372742">
      <w:pPr>
        <w:pStyle w:val="ListParagraph"/>
        <w:numPr>
          <w:ilvl w:val="0"/>
          <w:numId w:val="6"/>
        </w:numPr>
        <w:rPr>
          <w:sz w:val="20"/>
        </w:rPr>
      </w:pPr>
      <w:r w:rsidRPr="00372742">
        <w:rPr>
          <w:sz w:val="20"/>
        </w:rPr>
        <w:t>10 thought the overall design of the workshop was “very good”; the other 4 thought it “good”</w:t>
      </w:r>
    </w:p>
    <w:p w14:paraId="5DFA036F" w14:textId="68341F11" w:rsidR="00372742" w:rsidRDefault="00372742" w:rsidP="00372742">
      <w:pPr>
        <w:pStyle w:val="ListParagraph"/>
        <w:numPr>
          <w:ilvl w:val="0"/>
          <w:numId w:val="6"/>
        </w:numPr>
        <w:rPr>
          <w:sz w:val="20"/>
        </w:rPr>
      </w:pPr>
      <w:r>
        <w:rPr>
          <w:sz w:val="20"/>
        </w:rPr>
        <w:t>11 thought the facilitation to be “very good”; 3 thought it “good”</w:t>
      </w:r>
    </w:p>
    <w:p w14:paraId="3298D0E1" w14:textId="426C78B0" w:rsidR="00372742" w:rsidRDefault="00372742" w:rsidP="00372742">
      <w:pPr>
        <w:pStyle w:val="ListParagraph"/>
        <w:numPr>
          <w:ilvl w:val="0"/>
          <w:numId w:val="6"/>
        </w:numPr>
        <w:rPr>
          <w:sz w:val="20"/>
        </w:rPr>
      </w:pPr>
      <w:r>
        <w:rPr>
          <w:sz w:val="20"/>
        </w:rPr>
        <w:t>The overall satisfaction was rated by 10 to be “very good” and 4 to be “good”</w:t>
      </w:r>
    </w:p>
    <w:p w14:paraId="565EE21C" w14:textId="6222AA21" w:rsidR="00372742" w:rsidRDefault="00372742" w:rsidP="00372742">
      <w:pPr>
        <w:rPr>
          <w:sz w:val="20"/>
        </w:rPr>
      </w:pPr>
    </w:p>
    <w:p w14:paraId="66E5AD5F" w14:textId="76CE18E0" w:rsidR="00372742" w:rsidRPr="00372742" w:rsidRDefault="00372742" w:rsidP="00372742">
      <w:pPr>
        <w:rPr>
          <w:sz w:val="20"/>
        </w:rPr>
      </w:pPr>
      <w:r>
        <w:rPr>
          <w:noProof/>
        </w:rPr>
        <w:drawing>
          <wp:inline distT="0" distB="0" distL="0" distR="0" wp14:anchorId="5B9D4BD3" wp14:editId="3C72C0A2">
            <wp:extent cx="4572000" cy="275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572000" cy="2755900"/>
                    </a:xfrm>
                    <a:prstGeom prst="rect">
                      <a:avLst/>
                    </a:prstGeom>
                  </pic:spPr>
                </pic:pic>
              </a:graphicData>
            </a:graphic>
          </wp:inline>
        </w:drawing>
      </w:r>
    </w:p>
    <w:p w14:paraId="43D0731B" w14:textId="48B03F3D" w:rsidR="00E06207" w:rsidRDefault="00E06207" w:rsidP="00804DA1">
      <w:pPr>
        <w:rPr>
          <w:sz w:val="20"/>
        </w:rPr>
      </w:pPr>
    </w:p>
    <w:p w14:paraId="2C76E665" w14:textId="411BD975" w:rsidR="00FC4935" w:rsidRDefault="00FC4935" w:rsidP="00804DA1">
      <w:pPr>
        <w:rPr>
          <w:sz w:val="20"/>
        </w:rPr>
      </w:pPr>
      <w:r>
        <w:rPr>
          <w:sz w:val="20"/>
        </w:rPr>
        <w:t xml:space="preserve">8 of the participants found the handouts useful, 5 very useful, 1 quite useful. </w:t>
      </w:r>
    </w:p>
    <w:p w14:paraId="64722B94" w14:textId="0AFEB0F3" w:rsidR="00FC4935" w:rsidRDefault="00FC4935" w:rsidP="00804DA1">
      <w:pPr>
        <w:rPr>
          <w:sz w:val="20"/>
        </w:rPr>
      </w:pPr>
    </w:p>
    <w:p w14:paraId="67D70822" w14:textId="437B319D" w:rsidR="00FC4935" w:rsidRDefault="00FC4935" w:rsidP="00804DA1">
      <w:pPr>
        <w:rPr>
          <w:sz w:val="20"/>
        </w:rPr>
      </w:pPr>
      <w:r>
        <w:rPr>
          <w:sz w:val="20"/>
        </w:rPr>
        <w:t>The majority of participants thought the first aim (to build on and improve training skills) had been fully met.  All judged the second aim (to further enhance ability to facilitate analysis workshops and training sessions) had been mostly or fully met.</w:t>
      </w:r>
    </w:p>
    <w:p w14:paraId="6615FE00" w14:textId="77777777" w:rsidR="00FC4935" w:rsidRDefault="00FC4935" w:rsidP="00804DA1">
      <w:pPr>
        <w:rPr>
          <w:sz w:val="20"/>
        </w:rPr>
      </w:pPr>
    </w:p>
    <w:p w14:paraId="65816F53" w14:textId="5A610FC9" w:rsidR="00E06207" w:rsidRDefault="00FC4935" w:rsidP="00804DA1">
      <w:pPr>
        <w:rPr>
          <w:sz w:val="20"/>
        </w:rPr>
      </w:pPr>
      <w:r>
        <w:rPr>
          <w:noProof/>
        </w:rPr>
        <w:drawing>
          <wp:inline distT="0" distB="0" distL="0" distR="0" wp14:anchorId="58A77380" wp14:editId="2B06DB67">
            <wp:extent cx="4584700" cy="2755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84700" cy="2755900"/>
                    </a:xfrm>
                    <a:prstGeom prst="rect">
                      <a:avLst/>
                    </a:prstGeom>
                  </pic:spPr>
                </pic:pic>
              </a:graphicData>
            </a:graphic>
          </wp:inline>
        </w:drawing>
      </w:r>
    </w:p>
    <w:p w14:paraId="3684B0D3" w14:textId="1B805DDB" w:rsidR="00FC4935" w:rsidRDefault="00FC4935" w:rsidP="00804DA1">
      <w:pPr>
        <w:rPr>
          <w:sz w:val="20"/>
        </w:rPr>
      </w:pPr>
    </w:p>
    <w:p w14:paraId="269D4DD0" w14:textId="7BBEE153" w:rsidR="00FC4935" w:rsidRDefault="00FC4935" w:rsidP="00804DA1">
      <w:pPr>
        <w:rPr>
          <w:sz w:val="20"/>
        </w:rPr>
      </w:pPr>
    </w:p>
    <w:p w14:paraId="64D73944" w14:textId="77777777" w:rsidR="00FC4935" w:rsidRDefault="00FC4935" w:rsidP="00804DA1">
      <w:pPr>
        <w:rPr>
          <w:sz w:val="20"/>
        </w:rPr>
      </w:pPr>
    </w:p>
    <w:p w14:paraId="76F038E1" w14:textId="0312AC8D" w:rsidR="00345CAF" w:rsidRDefault="00345CAF" w:rsidP="00804DA1">
      <w:pPr>
        <w:rPr>
          <w:b/>
          <w:i/>
          <w:sz w:val="20"/>
        </w:rPr>
      </w:pPr>
      <w:r w:rsidRPr="00B87759">
        <w:rPr>
          <w:b/>
          <w:i/>
          <w:sz w:val="20"/>
        </w:rPr>
        <w:t>Support needed from the GSU</w:t>
      </w:r>
    </w:p>
    <w:p w14:paraId="7E72587D" w14:textId="03B9A741" w:rsidR="00B87759" w:rsidRDefault="00B87759" w:rsidP="00804DA1">
      <w:pPr>
        <w:rPr>
          <w:b/>
          <w:i/>
          <w:sz w:val="20"/>
        </w:rPr>
      </w:pPr>
    </w:p>
    <w:p w14:paraId="011A4BE7" w14:textId="75AAC3FD" w:rsidR="006A3722" w:rsidRDefault="006A3722" w:rsidP="00804DA1">
      <w:pPr>
        <w:rPr>
          <w:sz w:val="20"/>
        </w:rPr>
      </w:pPr>
      <w:r>
        <w:rPr>
          <w:sz w:val="20"/>
        </w:rPr>
        <w:t xml:space="preserve">We had several discussions about the support the facilitators needed from the GSU.  I include </w:t>
      </w:r>
      <w:r w:rsidR="00FD6000">
        <w:rPr>
          <w:sz w:val="20"/>
        </w:rPr>
        <w:t>two</w:t>
      </w:r>
      <w:r>
        <w:rPr>
          <w:sz w:val="20"/>
        </w:rPr>
        <w:t xml:space="preserve"> phot</w:t>
      </w:r>
      <w:r w:rsidR="00FD6000">
        <w:rPr>
          <w:sz w:val="20"/>
        </w:rPr>
        <w:t>os</w:t>
      </w:r>
      <w:r>
        <w:rPr>
          <w:sz w:val="20"/>
        </w:rPr>
        <w:t xml:space="preserve"> of the flipcharts </w:t>
      </w:r>
      <w:r w:rsidR="00FD6000">
        <w:rPr>
          <w:sz w:val="20"/>
        </w:rPr>
        <w:t>en</w:t>
      </w:r>
      <w:r>
        <w:rPr>
          <w:sz w:val="20"/>
        </w:rPr>
        <w:t xml:space="preserve">titled “needs beyond” which list some of the support identified.  </w:t>
      </w:r>
    </w:p>
    <w:p w14:paraId="3C004AC0" w14:textId="77777777" w:rsidR="006A3722" w:rsidRDefault="006A3722" w:rsidP="00804DA1">
      <w:pPr>
        <w:rPr>
          <w:sz w:val="20"/>
        </w:rPr>
      </w:pPr>
    </w:p>
    <w:p w14:paraId="4F267961" w14:textId="33589EA8" w:rsidR="006A3722" w:rsidRDefault="006A3722" w:rsidP="00804DA1">
      <w:pPr>
        <w:rPr>
          <w:sz w:val="20"/>
        </w:rPr>
      </w:pPr>
      <w:r>
        <w:rPr>
          <w:sz w:val="20"/>
        </w:rPr>
        <w:t xml:space="preserve">The participants were encouraged that they have the authority to amend </w:t>
      </w:r>
      <w:r w:rsidR="00FD6000">
        <w:rPr>
          <w:sz w:val="20"/>
        </w:rPr>
        <w:t>the IPC training materials to suit the styles of the</w:t>
      </w:r>
      <w:r w:rsidR="007F072F">
        <w:rPr>
          <w:sz w:val="20"/>
        </w:rPr>
        <w:t>ir</w:t>
      </w:r>
      <w:r w:rsidR="00FD6000">
        <w:rPr>
          <w:sz w:val="20"/>
        </w:rPr>
        <w:t xml:space="preserve"> participants, as well as their </w:t>
      </w:r>
      <w:r w:rsidR="007F072F">
        <w:rPr>
          <w:sz w:val="20"/>
        </w:rPr>
        <w:t xml:space="preserve">own </w:t>
      </w:r>
      <w:bookmarkStart w:id="1" w:name="_GoBack"/>
      <w:bookmarkEnd w:id="1"/>
      <w:r w:rsidR="00FD6000">
        <w:rPr>
          <w:sz w:val="20"/>
        </w:rPr>
        <w:t>personal training style.</w:t>
      </w:r>
    </w:p>
    <w:p w14:paraId="58A36469" w14:textId="77777777" w:rsidR="006A3722" w:rsidRDefault="006A3722" w:rsidP="00804DA1">
      <w:pPr>
        <w:rPr>
          <w:sz w:val="20"/>
        </w:rPr>
      </w:pPr>
    </w:p>
    <w:p w14:paraId="04522C21" w14:textId="332DB281" w:rsidR="00B87759" w:rsidRDefault="00FD6000" w:rsidP="00804DA1">
      <w:pPr>
        <w:rPr>
          <w:sz w:val="20"/>
        </w:rPr>
      </w:pPr>
      <w:r>
        <w:rPr>
          <w:sz w:val="20"/>
        </w:rPr>
        <w:t xml:space="preserve">There is clearly a need for a </w:t>
      </w:r>
      <w:r w:rsidR="00B87759">
        <w:rPr>
          <w:sz w:val="20"/>
        </w:rPr>
        <w:t>Facilitator’s handbook</w:t>
      </w:r>
      <w:r>
        <w:rPr>
          <w:sz w:val="20"/>
        </w:rPr>
        <w:t>.</w:t>
      </w:r>
    </w:p>
    <w:p w14:paraId="7B25C06C" w14:textId="7253ECF6" w:rsidR="00FD6000" w:rsidRDefault="00FD6000" w:rsidP="00804DA1">
      <w:pPr>
        <w:rPr>
          <w:sz w:val="20"/>
        </w:rPr>
      </w:pPr>
    </w:p>
    <w:p w14:paraId="18B691C8" w14:textId="5F74AF1E" w:rsidR="00FD6000" w:rsidRPr="00FD6000" w:rsidRDefault="00FD6000" w:rsidP="00804DA1">
      <w:pPr>
        <w:rPr>
          <w:b/>
          <w:i/>
          <w:sz w:val="20"/>
        </w:rPr>
      </w:pPr>
      <w:r w:rsidRPr="00FD6000">
        <w:rPr>
          <w:b/>
          <w:i/>
          <w:sz w:val="20"/>
        </w:rPr>
        <w:t>Second workshop</w:t>
      </w:r>
    </w:p>
    <w:p w14:paraId="1A6EF3C2" w14:textId="2D8A157F" w:rsidR="00FD6000" w:rsidRDefault="00FD6000" w:rsidP="00804DA1">
      <w:pPr>
        <w:rPr>
          <w:sz w:val="20"/>
        </w:rPr>
      </w:pPr>
    </w:p>
    <w:p w14:paraId="25676F92" w14:textId="6C9B4E43" w:rsidR="00FD6000" w:rsidRDefault="00FD6000" w:rsidP="00804DA1">
      <w:pPr>
        <w:rPr>
          <w:sz w:val="20"/>
        </w:rPr>
      </w:pPr>
      <w:r>
        <w:rPr>
          <w:sz w:val="20"/>
        </w:rPr>
        <w:t>I will incorporate the following changes into the second workshop:</w:t>
      </w:r>
    </w:p>
    <w:p w14:paraId="1D163F80" w14:textId="78BDDF13" w:rsidR="00FD6000" w:rsidRDefault="00FD6000" w:rsidP="00FD6000">
      <w:pPr>
        <w:pStyle w:val="ListParagraph"/>
        <w:numPr>
          <w:ilvl w:val="0"/>
          <w:numId w:val="7"/>
        </w:numPr>
        <w:rPr>
          <w:sz w:val="20"/>
        </w:rPr>
      </w:pPr>
      <w:r>
        <w:rPr>
          <w:sz w:val="20"/>
        </w:rPr>
        <w:t>Revised list of facilitation competencies</w:t>
      </w:r>
    </w:p>
    <w:p w14:paraId="2723D3CA" w14:textId="54DB7A50" w:rsidR="00FD6000" w:rsidRDefault="00FD6000" w:rsidP="00FD6000">
      <w:pPr>
        <w:pStyle w:val="ListParagraph"/>
        <w:numPr>
          <w:ilvl w:val="0"/>
          <w:numId w:val="7"/>
        </w:numPr>
        <w:rPr>
          <w:sz w:val="20"/>
        </w:rPr>
      </w:pPr>
      <w:r>
        <w:rPr>
          <w:sz w:val="20"/>
        </w:rPr>
        <w:t>Role play for principled negotiation</w:t>
      </w:r>
    </w:p>
    <w:p w14:paraId="02F027EE" w14:textId="29230ED2" w:rsidR="00FD6000" w:rsidRDefault="00FD6000" w:rsidP="00FD6000">
      <w:pPr>
        <w:pStyle w:val="ListParagraph"/>
        <w:numPr>
          <w:ilvl w:val="0"/>
          <w:numId w:val="7"/>
        </w:numPr>
        <w:rPr>
          <w:sz w:val="20"/>
        </w:rPr>
      </w:pPr>
      <w:r>
        <w:rPr>
          <w:sz w:val="20"/>
        </w:rPr>
        <w:t>Fewer difficult participants in the second facilitation role play.</w:t>
      </w:r>
    </w:p>
    <w:p w14:paraId="45E2395E" w14:textId="40FC4DD4" w:rsidR="00FD6000" w:rsidRDefault="00FD6000" w:rsidP="00FD6000">
      <w:pPr>
        <w:rPr>
          <w:sz w:val="20"/>
        </w:rPr>
      </w:pPr>
    </w:p>
    <w:p w14:paraId="2A42990E" w14:textId="21FF173D" w:rsidR="00FD6000" w:rsidRDefault="00FD6000" w:rsidP="00FD6000">
      <w:pPr>
        <w:rPr>
          <w:sz w:val="20"/>
        </w:rPr>
      </w:pPr>
      <w:r>
        <w:rPr>
          <w:sz w:val="20"/>
        </w:rPr>
        <w:t>I will add handouts on active listening and principled negotiation if these are judged necessary.</w:t>
      </w:r>
    </w:p>
    <w:p w14:paraId="522B4FB5" w14:textId="629DB6B5" w:rsidR="00FD6000" w:rsidRDefault="00FD6000" w:rsidP="00FD6000">
      <w:pPr>
        <w:rPr>
          <w:sz w:val="20"/>
        </w:rPr>
      </w:pPr>
    </w:p>
    <w:p w14:paraId="5777236E" w14:textId="5167B472" w:rsidR="00FD6000" w:rsidRPr="00FD6000" w:rsidRDefault="00FD6000" w:rsidP="00FD6000">
      <w:pPr>
        <w:rPr>
          <w:b/>
          <w:i/>
          <w:sz w:val="20"/>
        </w:rPr>
      </w:pPr>
      <w:r w:rsidRPr="00FD6000">
        <w:rPr>
          <w:b/>
          <w:i/>
          <w:sz w:val="20"/>
        </w:rPr>
        <w:t>Conclusion</w:t>
      </w:r>
    </w:p>
    <w:p w14:paraId="12826BFC" w14:textId="56B0FFAB" w:rsidR="00FD6000" w:rsidRDefault="00FD6000" w:rsidP="00FD6000">
      <w:pPr>
        <w:rPr>
          <w:sz w:val="20"/>
        </w:rPr>
      </w:pPr>
    </w:p>
    <w:p w14:paraId="5F4D226E" w14:textId="2688ECED" w:rsidR="004C43E4" w:rsidRDefault="004C43E4" w:rsidP="00FD6000">
      <w:pPr>
        <w:rPr>
          <w:sz w:val="20"/>
        </w:rPr>
      </w:pPr>
      <w:r>
        <w:rPr>
          <w:sz w:val="20"/>
        </w:rPr>
        <w:t xml:space="preserve">I was delighted with the success of this first workshop and would like to thank Jannie Armstrong and </w:t>
      </w:r>
      <w:r w:rsidRPr="004C43E4">
        <w:rPr>
          <w:sz w:val="20"/>
        </w:rPr>
        <w:t>Barbara</w:t>
      </w:r>
      <w:r>
        <w:rPr>
          <w:sz w:val="20"/>
        </w:rPr>
        <w:t xml:space="preserve"> </w:t>
      </w:r>
      <w:proofErr w:type="spellStart"/>
      <w:r w:rsidRPr="004C43E4">
        <w:rPr>
          <w:sz w:val="20"/>
        </w:rPr>
        <w:t>Frattaruolo</w:t>
      </w:r>
      <w:proofErr w:type="spellEnd"/>
      <w:r w:rsidRPr="004C43E4">
        <w:rPr>
          <w:sz w:val="20"/>
        </w:rPr>
        <w:t xml:space="preserve"> </w:t>
      </w:r>
      <w:r>
        <w:rPr>
          <w:sz w:val="20"/>
        </w:rPr>
        <w:t>for their confidence and faith in me.</w:t>
      </w:r>
    </w:p>
    <w:p w14:paraId="6DF5FF69" w14:textId="3235D510" w:rsidR="00BB5B69" w:rsidRDefault="00BB5B69" w:rsidP="00FD6000">
      <w:pPr>
        <w:rPr>
          <w:sz w:val="20"/>
        </w:rPr>
      </w:pPr>
    </w:p>
    <w:p w14:paraId="563B8501" w14:textId="77777777" w:rsidR="00BB5B69" w:rsidRDefault="00BB5B69" w:rsidP="00FD6000">
      <w:pPr>
        <w:rPr>
          <w:sz w:val="20"/>
        </w:rPr>
      </w:pPr>
    </w:p>
    <w:p w14:paraId="69E6AD04" w14:textId="73CA61DF" w:rsidR="00BB5B69" w:rsidRPr="00BB5B69" w:rsidRDefault="00BB5B69" w:rsidP="00BB5B69">
      <w:pPr>
        <w:jc w:val="right"/>
        <w:rPr>
          <w:i/>
          <w:sz w:val="20"/>
        </w:rPr>
      </w:pPr>
      <w:r w:rsidRPr="00BB5B69">
        <w:rPr>
          <w:i/>
          <w:sz w:val="20"/>
        </w:rPr>
        <w:t>Adam Clark</w:t>
      </w:r>
    </w:p>
    <w:p w14:paraId="36198FDD" w14:textId="1C98EFD7" w:rsidR="00BB5B69" w:rsidRPr="00BB5B69" w:rsidRDefault="00BB5B69" w:rsidP="00BB5B69">
      <w:pPr>
        <w:jc w:val="right"/>
        <w:rPr>
          <w:i/>
          <w:sz w:val="20"/>
        </w:rPr>
      </w:pPr>
      <w:r w:rsidRPr="00BB5B69">
        <w:rPr>
          <w:i/>
          <w:sz w:val="20"/>
        </w:rPr>
        <w:t>London, 11</w:t>
      </w:r>
      <w:r w:rsidRPr="00BB5B69">
        <w:rPr>
          <w:i/>
          <w:sz w:val="20"/>
          <w:vertAlign w:val="superscript"/>
        </w:rPr>
        <w:t>th</w:t>
      </w:r>
      <w:r w:rsidRPr="00BB5B69">
        <w:rPr>
          <w:i/>
          <w:sz w:val="20"/>
        </w:rPr>
        <w:t xml:space="preserve"> March 2019</w:t>
      </w:r>
    </w:p>
    <w:p w14:paraId="6E9236D8" w14:textId="7A4F00DD" w:rsidR="004C43E4" w:rsidRDefault="004C43E4" w:rsidP="00FD6000">
      <w:pPr>
        <w:rPr>
          <w:sz w:val="20"/>
        </w:rPr>
      </w:pPr>
    </w:p>
    <w:p w14:paraId="43E11CFD" w14:textId="77777777" w:rsidR="004C43E4" w:rsidRDefault="004C43E4" w:rsidP="00FD6000">
      <w:pPr>
        <w:rPr>
          <w:sz w:val="20"/>
        </w:rPr>
      </w:pPr>
    </w:p>
    <w:p w14:paraId="582F0D88" w14:textId="77777777" w:rsidR="00FD6000" w:rsidRDefault="00FD6000" w:rsidP="00FD6000">
      <w:pPr>
        <w:rPr>
          <w:sz w:val="20"/>
        </w:rPr>
      </w:pPr>
    </w:p>
    <w:p w14:paraId="1EE267D5" w14:textId="77777777" w:rsidR="00FD6000" w:rsidRDefault="00FD6000" w:rsidP="00FD6000">
      <w:pPr>
        <w:rPr>
          <w:sz w:val="20"/>
        </w:rPr>
      </w:pPr>
    </w:p>
    <w:p w14:paraId="372A13B1" w14:textId="77777777" w:rsidR="00FD6000" w:rsidRPr="00FD6000" w:rsidRDefault="00FD6000" w:rsidP="00FD6000">
      <w:pPr>
        <w:rPr>
          <w:sz w:val="20"/>
        </w:rPr>
      </w:pPr>
    </w:p>
    <w:sectPr w:rsidR="00FD6000" w:rsidRPr="00FD6000" w:rsidSect="001D2045">
      <w:pgSz w:w="11900" w:h="16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yriad Pro">
    <w:altName w:val="Calibri"/>
    <w:panose1 w:val="020B0604020202020204"/>
    <w:charset w:val="00"/>
    <w:family w:val="auto"/>
    <w:pitch w:val="variable"/>
    <w:sig w:usb0="A00002AF" w:usb1="5000204B" w:usb2="00000000" w:usb3="00000000" w:csb0="0000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6490C"/>
    <w:multiLevelType w:val="hybridMultilevel"/>
    <w:tmpl w:val="10A01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740D15"/>
    <w:multiLevelType w:val="hybridMultilevel"/>
    <w:tmpl w:val="0896B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8F1EE7"/>
    <w:multiLevelType w:val="hybridMultilevel"/>
    <w:tmpl w:val="43A20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D465AF"/>
    <w:multiLevelType w:val="hybridMultilevel"/>
    <w:tmpl w:val="04AC990A"/>
    <w:lvl w:ilvl="0" w:tplc="B65C9942">
      <w:start w:val="1"/>
      <w:numFmt w:val="bullet"/>
      <w:pStyle w:val="ListBullet"/>
      <w:lvlText w:val=""/>
      <w:lvlJc w:val="left"/>
      <w:pPr>
        <w:ind w:left="1086" w:hanging="360"/>
      </w:pPr>
      <w:rPr>
        <w:rFonts w:ascii="Wingdings" w:hAnsi="Wingdings" w:hint="default"/>
        <w:color w:val="B9000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77255FC"/>
    <w:multiLevelType w:val="hybridMultilevel"/>
    <w:tmpl w:val="B504CEB6"/>
    <w:lvl w:ilvl="0" w:tplc="A40250B0">
      <w:start w:val="1"/>
      <w:numFmt w:val="decimal"/>
      <w:pStyle w:val="Heading2"/>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AEF15AE"/>
    <w:multiLevelType w:val="hybridMultilevel"/>
    <w:tmpl w:val="AD6ED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8D791A"/>
    <w:multiLevelType w:val="hybridMultilevel"/>
    <w:tmpl w:val="4F62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115"/>
    <w:rsid w:val="001D2045"/>
    <w:rsid w:val="00230538"/>
    <w:rsid w:val="002F4A36"/>
    <w:rsid w:val="00345CAF"/>
    <w:rsid w:val="00372742"/>
    <w:rsid w:val="003B1BF0"/>
    <w:rsid w:val="004C43E4"/>
    <w:rsid w:val="006A3722"/>
    <w:rsid w:val="007F072F"/>
    <w:rsid w:val="00804DA1"/>
    <w:rsid w:val="009D6907"/>
    <w:rsid w:val="00B87759"/>
    <w:rsid w:val="00BB5B69"/>
    <w:rsid w:val="00E06207"/>
    <w:rsid w:val="00EF3E33"/>
    <w:rsid w:val="00F06A5F"/>
    <w:rsid w:val="00F16BB4"/>
    <w:rsid w:val="00F26B7F"/>
    <w:rsid w:val="00F64115"/>
    <w:rsid w:val="00FC4935"/>
    <w:rsid w:val="00FD60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78F4968"/>
  <w15:chartTrackingRefBased/>
  <w15:docId w15:val="{01A02566-3A13-8D4F-ADFE-6D055717A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4115"/>
  </w:style>
  <w:style w:type="paragraph" w:styleId="Heading2">
    <w:name w:val="heading 2"/>
    <w:basedOn w:val="Normal"/>
    <w:next w:val="Normal"/>
    <w:link w:val="Heading2Char"/>
    <w:autoRedefine/>
    <w:qFormat/>
    <w:rsid w:val="002F4A36"/>
    <w:pPr>
      <w:keepNext/>
      <w:numPr>
        <w:numId w:val="3"/>
      </w:numPr>
      <w:spacing w:before="240" w:after="120"/>
      <w:jc w:val="both"/>
      <w:outlineLvl w:val="1"/>
    </w:pPr>
    <w:rPr>
      <w:rFonts w:ascii="Myriad Pro" w:eastAsia="Times" w:hAnsi="Myriad Pro" w:cs="Times New Roman"/>
      <w:b/>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115"/>
    <w:pPr>
      <w:ind w:left="720"/>
      <w:contextualSpacing/>
    </w:pPr>
  </w:style>
  <w:style w:type="character" w:customStyle="1" w:styleId="Heading2Char">
    <w:name w:val="Heading 2 Char"/>
    <w:basedOn w:val="DefaultParagraphFont"/>
    <w:link w:val="Heading2"/>
    <w:rsid w:val="002F4A36"/>
    <w:rPr>
      <w:rFonts w:ascii="Myriad Pro" w:eastAsia="Times" w:hAnsi="Myriad Pro" w:cs="Times New Roman"/>
      <w:b/>
      <w:sz w:val="28"/>
      <w:szCs w:val="28"/>
      <w:lang w:val="x-none" w:eastAsia="x-none"/>
    </w:rPr>
  </w:style>
  <w:style w:type="paragraph" w:styleId="ListBullet">
    <w:name w:val="List Bullet"/>
    <w:basedOn w:val="Normal"/>
    <w:autoRedefine/>
    <w:qFormat/>
    <w:rsid w:val="001D2045"/>
    <w:pPr>
      <w:numPr>
        <w:numId w:val="2"/>
      </w:numPr>
      <w:spacing w:after="120"/>
      <w:ind w:left="714" w:hanging="357"/>
    </w:pPr>
    <w:rPr>
      <w:rFonts w:ascii="Calibri" w:eastAsia="Times"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20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customXml" Target="../customXml/item3.xml"/><Relationship Id="rId5" Type="http://schemas.openxmlformats.org/officeDocument/2006/relationships/image" Target="media/image1.emf"/><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61FF725EAE9B4D96236328AF532A97" ma:contentTypeVersion="10" ma:contentTypeDescription="Create a new document." ma:contentTypeScope="" ma:versionID="a64eed1e4dfa982410a71b1eec316ded">
  <xsd:schema xmlns:xsd="http://www.w3.org/2001/XMLSchema" xmlns:xs="http://www.w3.org/2001/XMLSchema" xmlns:p="http://schemas.microsoft.com/office/2006/metadata/properties" xmlns:ns2="7179653c-3566-403d-94f8-ff86df559fea" xmlns:ns3="d1d1d275-8768-4d4a-979e-aa04a4efa952" targetNamespace="http://schemas.microsoft.com/office/2006/metadata/properties" ma:root="true" ma:fieldsID="bb29f1d9fa657ba59ec557e8fbca4d03" ns2:_="" ns3:_="">
    <xsd:import namespace="7179653c-3566-403d-94f8-ff86df559fea"/>
    <xsd:import namespace="d1d1d275-8768-4d4a-979e-aa04a4efa9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9653c-3566-403d-94f8-ff86df559f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d1d275-8768-4d4a-979e-aa04a4efa95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B44BB1-B07F-4063-B942-35031157F366}"/>
</file>

<file path=customXml/itemProps2.xml><?xml version="1.0" encoding="utf-8"?>
<ds:datastoreItem xmlns:ds="http://schemas.openxmlformats.org/officeDocument/2006/customXml" ds:itemID="{5BF7165A-77D8-4625-BF1E-3DAA077161F3}"/>
</file>

<file path=customXml/itemProps3.xml><?xml version="1.0" encoding="utf-8"?>
<ds:datastoreItem xmlns:ds="http://schemas.openxmlformats.org/officeDocument/2006/customXml" ds:itemID="{EB4942CE-94D6-4A5D-AD48-C60BA1D63BEB}"/>
</file>

<file path=docProps/app.xml><?xml version="1.0" encoding="utf-8"?>
<Properties xmlns="http://schemas.openxmlformats.org/officeDocument/2006/extended-properties" xmlns:vt="http://schemas.openxmlformats.org/officeDocument/2006/docPropsVTypes">
  <Template>Normal.dotm</Template>
  <TotalTime>90</TotalTime>
  <Pages>4</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Clark</dc:creator>
  <cp:keywords/>
  <dc:description/>
  <cp:lastModifiedBy>Adam Clark</cp:lastModifiedBy>
  <cp:revision>9</cp:revision>
  <dcterms:created xsi:type="dcterms:W3CDTF">2019-03-11T09:17:00Z</dcterms:created>
  <dcterms:modified xsi:type="dcterms:W3CDTF">2019-03-11T11:41:00Z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0x0101001161FF725EAE9B4D96236328AF532A97</vt:lpwstr>
  </property>
</Properties>
</file>